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77CE3" w14:textId="77777777" w:rsidR="0032018A" w:rsidRPr="00EF04A8" w:rsidRDefault="0032018A" w:rsidP="00F94607">
      <w:pPr>
        <w:ind w:firstLine="480"/>
      </w:pPr>
    </w:p>
    <w:p w14:paraId="4246CFB2" w14:textId="77777777" w:rsidR="00595124" w:rsidRPr="002D3456" w:rsidRDefault="00A067A7" w:rsidP="00595124">
      <w:pPr>
        <w:spacing w:beforeLines="50" w:before="120" w:afterLines="100" w:after="240"/>
        <w:ind w:firstLineChars="0" w:firstLine="0"/>
        <w:jc w:val="center"/>
        <w:rPr>
          <w:rFonts w:cs="Times New Roman"/>
          <w:b/>
          <w:sz w:val="48"/>
          <w:szCs w:val="48"/>
        </w:rPr>
      </w:pPr>
      <w:r w:rsidRPr="002D3456">
        <w:rPr>
          <w:rFonts w:cs="Times New Roman" w:hint="eastAsia"/>
          <w:b/>
          <w:sz w:val="48"/>
          <w:szCs w:val="48"/>
        </w:rPr>
        <w:t>安置房（吉祥花园二期）</w:t>
      </w:r>
      <w:r w:rsidR="00E23743" w:rsidRPr="002D3456">
        <w:rPr>
          <w:rFonts w:cs="Times New Roman" w:hint="eastAsia"/>
          <w:b/>
          <w:sz w:val="48"/>
          <w:szCs w:val="48"/>
        </w:rPr>
        <w:t>项目</w:t>
      </w:r>
      <w:r w:rsidR="0032018A" w:rsidRPr="002D3456">
        <w:rPr>
          <w:rFonts w:cs="Times New Roman"/>
          <w:b/>
          <w:sz w:val="48"/>
          <w:szCs w:val="48"/>
        </w:rPr>
        <w:t>地块</w:t>
      </w:r>
    </w:p>
    <w:p w14:paraId="094A2350" w14:textId="77777777" w:rsidR="00324C08" w:rsidRPr="002D3456" w:rsidRDefault="0032018A" w:rsidP="00D0504F">
      <w:pPr>
        <w:spacing w:beforeLines="50" w:before="120" w:afterLines="100" w:after="240"/>
        <w:ind w:firstLineChars="0" w:firstLine="0"/>
        <w:jc w:val="center"/>
        <w:rPr>
          <w:rFonts w:cs="Times New Roman"/>
          <w:b/>
          <w:sz w:val="48"/>
          <w:szCs w:val="48"/>
        </w:rPr>
      </w:pPr>
      <w:r w:rsidRPr="002D3456">
        <w:rPr>
          <w:rFonts w:cs="Times New Roman"/>
          <w:b/>
          <w:sz w:val="48"/>
          <w:szCs w:val="48"/>
        </w:rPr>
        <w:t>土壤污染状况调查报告</w:t>
      </w:r>
    </w:p>
    <w:p w14:paraId="4000D3C9" w14:textId="7A1EA085" w:rsidR="0032018A" w:rsidRPr="008E34BD" w:rsidRDefault="00E23743" w:rsidP="00D0504F">
      <w:pPr>
        <w:spacing w:beforeLines="50" w:before="120" w:afterLines="100" w:after="240"/>
        <w:ind w:firstLineChars="0" w:firstLine="0"/>
        <w:jc w:val="center"/>
        <w:rPr>
          <w:rFonts w:cs="Times New Roman"/>
          <w:b/>
          <w:sz w:val="52"/>
          <w:szCs w:val="52"/>
        </w:rPr>
      </w:pPr>
      <w:r w:rsidRPr="002D3456">
        <w:rPr>
          <w:rFonts w:cs="Times New Roman" w:hint="eastAsia"/>
          <w:b/>
          <w:sz w:val="48"/>
          <w:szCs w:val="48"/>
        </w:rPr>
        <w:t>（</w:t>
      </w:r>
      <w:r w:rsidR="006672A4">
        <w:rPr>
          <w:rFonts w:cs="Times New Roman" w:hint="eastAsia"/>
          <w:b/>
          <w:sz w:val="48"/>
          <w:szCs w:val="48"/>
        </w:rPr>
        <w:t>公示</w:t>
      </w:r>
      <w:r w:rsidRPr="002D3456">
        <w:rPr>
          <w:rFonts w:cs="Times New Roman" w:hint="eastAsia"/>
          <w:b/>
          <w:sz w:val="48"/>
          <w:szCs w:val="48"/>
        </w:rPr>
        <w:t>稿）</w:t>
      </w:r>
    </w:p>
    <w:p w14:paraId="7AC9A374" w14:textId="77777777" w:rsidR="0032018A" w:rsidRDefault="0032018A" w:rsidP="0032018A">
      <w:pPr>
        <w:ind w:firstLine="1044"/>
        <w:jc w:val="center"/>
        <w:rPr>
          <w:rFonts w:cs="Times New Roman"/>
          <w:b/>
          <w:sz w:val="52"/>
          <w:szCs w:val="52"/>
        </w:rPr>
      </w:pPr>
    </w:p>
    <w:p w14:paraId="24908663" w14:textId="77777777" w:rsidR="005150A5" w:rsidRPr="008E34BD" w:rsidRDefault="005150A5" w:rsidP="0032018A">
      <w:pPr>
        <w:ind w:firstLine="964"/>
        <w:jc w:val="center"/>
        <w:rPr>
          <w:rFonts w:cs="Times New Roman"/>
          <w:b/>
          <w:sz w:val="48"/>
          <w:szCs w:val="48"/>
        </w:rPr>
      </w:pPr>
    </w:p>
    <w:p w14:paraId="57805782" w14:textId="77777777" w:rsidR="0032018A" w:rsidRPr="008E34BD" w:rsidRDefault="0032018A" w:rsidP="0032018A">
      <w:pPr>
        <w:ind w:firstLine="964"/>
        <w:jc w:val="center"/>
        <w:rPr>
          <w:rFonts w:cs="Times New Roman"/>
          <w:b/>
          <w:sz w:val="48"/>
          <w:szCs w:val="48"/>
        </w:rPr>
      </w:pPr>
    </w:p>
    <w:p w14:paraId="71AA045E" w14:textId="77777777" w:rsidR="0032018A" w:rsidRPr="008E34BD" w:rsidRDefault="0032018A" w:rsidP="0032018A">
      <w:pPr>
        <w:ind w:firstLine="964"/>
        <w:jc w:val="center"/>
        <w:rPr>
          <w:rFonts w:cs="Times New Roman"/>
          <w:b/>
          <w:sz w:val="48"/>
          <w:szCs w:val="48"/>
        </w:rPr>
      </w:pPr>
    </w:p>
    <w:p w14:paraId="22768ACD" w14:textId="77777777" w:rsidR="0032018A" w:rsidRDefault="0032018A" w:rsidP="0032018A">
      <w:pPr>
        <w:ind w:firstLine="964"/>
        <w:jc w:val="center"/>
        <w:rPr>
          <w:rFonts w:cs="Times New Roman"/>
          <w:b/>
          <w:sz w:val="48"/>
          <w:szCs w:val="48"/>
        </w:rPr>
      </w:pPr>
    </w:p>
    <w:p w14:paraId="38B7AFAB" w14:textId="0427B30A" w:rsidR="004B6A3F" w:rsidRDefault="004B6A3F" w:rsidP="0032018A">
      <w:pPr>
        <w:ind w:firstLine="964"/>
        <w:jc w:val="center"/>
        <w:rPr>
          <w:rFonts w:cs="Times New Roman"/>
          <w:b/>
          <w:sz w:val="48"/>
          <w:szCs w:val="48"/>
        </w:rPr>
      </w:pPr>
    </w:p>
    <w:p w14:paraId="020C43C7" w14:textId="4C58BF4E" w:rsidR="00597240" w:rsidRDefault="00597240" w:rsidP="0032018A">
      <w:pPr>
        <w:ind w:firstLine="964"/>
        <w:jc w:val="center"/>
        <w:rPr>
          <w:rFonts w:cs="Times New Roman"/>
          <w:b/>
          <w:sz w:val="48"/>
          <w:szCs w:val="48"/>
        </w:rPr>
      </w:pPr>
    </w:p>
    <w:p w14:paraId="03B00275" w14:textId="77777777" w:rsidR="00597240" w:rsidRDefault="00597240" w:rsidP="0032018A">
      <w:pPr>
        <w:ind w:firstLine="964"/>
        <w:jc w:val="center"/>
        <w:rPr>
          <w:rFonts w:cs="Times New Roman"/>
          <w:b/>
          <w:sz w:val="48"/>
          <w:szCs w:val="48"/>
        </w:rPr>
      </w:pPr>
    </w:p>
    <w:p w14:paraId="6EE96B00" w14:textId="77777777" w:rsidR="00864046" w:rsidRPr="009A1E5E" w:rsidRDefault="00864046" w:rsidP="00864046">
      <w:pPr>
        <w:ind w:firstLineChars="0" w:firstLine="0"/>
        <w:rPr>
          <w:rFonts w:cs="Times New Roman"/>
          <w:b/>
          <w:szCs w:val="24"/>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5679"/>
      </w:tblGrid>
      <w:tr w:rsidR="0032018A" w:rsidRPr="002D3456" w14:paraId="027E7DFB" w14:textId="77777777" w:rsidTr="00864046">
        <w:trPr>
          <w:jc w:val="center"/>
        </w:trPr>
        <w:tc>
          <w:tcPr>
            <w:tcW w:w="1692" w:type="dxa"/>
          </w:tcPr>
          <w:p w14:paraId="0BBAD8C3" w14:textId="77777777" w:rsidR="0032018A" w:rsidRPr="002D3456" w:rsidRDefault="0032018A" w:rsidP="0032018A">
            <w:pPr>
              <w:ind w:firstLineChars="0" w:firstLine="0"/>
              <w:rPr>
                <w:rFonts w:cs="Times New Roman"/>
                <w:b/>
                <w:sz w:val="30"/>
                <w:szCs w:val="30"/>
              </w:rPr>
            </w:pPr>
            <w:r w:rsidRPr="002D3456">
              <w:rPr>
                <w:rFonts w:cs="Times New Roman"/>
                <w:b/>
                <w:sz w:val="30"/>
                <w:szCs w:val="30"/>
              </w:rPr>
              <w:t>委托单位：</w:t>
            </w:r>
          </w:p>
        </w:tc>
        <w:tc>
          <w:tcPr>
            <w:tcW w:w="5679" w:type="dxa"/>
          </w:tcPr>
          <w:p w14:paraId="1A1A6AC3" w14:textId="77777777" w:rsidR="0032018A" w:rsidRPr="002D3456" w:rsidRDefault="0032018A" w:rsidP="0032018A">
            <w:pPr>
              <w:ind w:firstLineChars="0" w:firstLine="0"/>
              <w:rPr>
                <w:rFonts w:cs="Times New Roman"/>
                <w:b/>
                <w:sz w:val="30"/>
                <w:szCs w:val="30"/>
              </w:rPr>
            </w:pPr>
            <w:r w:rsidRPr="002D3456">
              <w:rPr>
                <w:rFonts w:cs="Times New Roman" w:hint="eastAsia"/>
                <w:b/>
                <w:sz w:val="30"/>
                <w:szCs w:val="30"/>
              </w:rPr>
              <w:t>苏州市吴中区胥口镇</w:t>
            </w:r>
            <w:r w:rsidR="00864046" w:rsidRPr="002D3456">
              <w:rPr>
                <w:rFonts w:cs="Times New Roman" w:hint="eastAsia"/>
                <w:b/>
                <w:sz w:val="30"/>
                <w:szCs w:val="30"/>
              </w:rPr>
              <w:t>集体资产经营公司</w:t>
            </w:r>
          </w:p>
        </w:tc>
      </w:tr>
      <w:tr w:rsidR="0032018A" w:rsidRPr="002D3456" w14:paraId="12E53C91" w14:textId="77777777" w:rsidTr="00864046">
        <w:trPr>
          <w:jc w:val="center"/>
        </w:trPr>
        <w:tc>
          <w:tcPr>
            <w:tcW w:w="1692" w:type="dxa"/>
          </w:tcPr>
          <w:p w14:paraId="49B3B011" w14:textId="77777777" w:rsidR="0032018A" w:rsidRPr="002D3456" w:rsidRDefault="0032018A" w:rsidP="0032018A">
            <w:pPr>
              <w:ind w:firstLineChars="0" w:firstLine="0"/>
              <w:rPr>
                <w:rFonts w:cs="Times New Roman"/>
                <w:b/>
                <w:sz w:val="30"/>
                <w:szCs w:val="30"/>
              </w:rPr>
            </w:pPr>
            <w:r w:rsidRPr="002D3456">
              <w:rPr>
                <w:rFonts w:cs="Times New Roman"/>
                <w:b/>
                <w:sz w:val="30"/>
                <w:szCs w:val="30"/>
              </w:rPr>
              <w:t>调查单位：</w:t>
            </w:r>
          </w:p>
        </w:tc>
        <w:tc>
          <w:tcPr>
            <w:tcW w:w="5679" w:type="dxa"/>
          </w:tcPr>
          <w:p w14:paraId="0D766AA0" w14:textId="77777777" w:rsidR="0032018A" w:rsidRPr="002D3456" w:rsidRDefault="0032018A" w:rsidP="0032018A">
            <w:pPr>
              <w:ind w:firstLineChars="0" w:firstLine="0"/>
              <w:rPr>
                <w:rFonts w:cs="Times New Roman"/>
                <w:b/>
                <w:sz w:val="30"/>
                <w:szCs w:val="30"/>
              </w:rPr>
            </w:pPr>
            <w:r w:rsidRPr="006F1E16">
              <w:rPr>
                <w:rFonts w:cs="Times New Roman"/>
                <w:b/>
                <w:spacing w:val="25"/>
                <w:kern w:val="0"/>
                <w:sz w:val="30"/>
                <w:szCs w:val="30"/>
                <w:fitText w:val="4176" w:id="-1191563264"/>
              </w:rPr>
              <w:t>苏州中</w:t>
            </w:r>
            <w:proofErr w:type="gramStart"/>
            <w:r w:rsidRPr="006F1E16">
              <w:rPr>
                <w:rFonts w:cs="Times New Roman"/>
                <w:b/>
                <w:spacing w:val="25"/>
                <w:kern w:val="0"/>
                <w:sz w:val="30"/>
                <w:szCs w:val="30"/>
                <w:fitText w:val="4176" w:id="-1191563264"/>
              </w:rPr>
              <w:t>晟</w:t>
            </w:r>
            <w:proofErr w:type="gramEnd"/>
            <w:r w:rsidRPr="006F1E16">
              <w:rPr>
                <w:rFonts w:cs="Times New Roman"/>
                <w:b/>
                <w:spacing w:val="25"/>
                <w:kern w:val="0"/>
                <w:sz w:val="30"/>
                <w:szCs w:val="30"/>
                <w:fitText w:val="4176" w:id="-1191563264"/>
              </w:rPr>
              <w:t>环境修复有限公</w:t>
            </w:r>
            <w:r w:rsidRPr="006F1E16">
              <w:rPr>
                <w:rFonts w:cs="Times New Roman"/>
                <w:b/>
                <w:spacing w:val="7"/>
                <w:kern w:val="0"/>
                <w:sz w:val="30"/>
                <w:szCs w:val="30"/>
                <w:fitText w:val="4176" w:id="-1191563264"/>
              </w:rPr>
              <w:t>司</w:t>
            </w:r>
          </w:p>
        </w:tc>
      </w:tr>
    </w:tbl>
    <w:p w14:paraId="7F51423E" w14:textId="0F27E665" w:rsidR="0032018A" w:rsidRPr="002D3456" w:rsidRDefault="0032018A" w:rsidP="004B6A3F">
      <w:pPr>
        <w:ind w:firstLineChars="0" w:firstLine="0"/>
        <w:jc w:val="center"/>
        <w:rPr>
          <w:sz w:val="30"/>
          <w:szCs w:val="30"/>
        </w:rPr>
      </w:pPr>
      <w:r w:rsidRPr="002D3456">
        <w:rPr>
          <w:rFonts w:cs="Times New Roman"/>
          <w:b/>
          <w:sz w:val="30"/>
          <w:szCs w:val="30"/>
        </w:rPr>
        <w:t>二〇二</w:t>
      </w:r>
      <w:r w:rsidR="00BA5A86">
        <w:rPr>
          <w:rFonts w:cs="Times New Roman" w:hint="eastAsia"/>
          <w:b/>
          <w:sz w:val="30"/>
          <w:szCs w:val="30"/>
        </w:rPr>
        <w:t>四</w:t>
      </w:r>
      <w:r w:rsidRPr="002D3456">
        <w:rPr>
          <w:rFonts w:cs="Times New Roman"/>
          <w:b/>
          <w:sz w:val="30"/>
          <w:szCs w:val="30"/>
        </w:rPr>
        <w:t>年</w:t>
      </w:r>
      <w:r w:rsidR="006E30DB">
        <w:rPr>
          <w:rFonts w:cs="Times New Roman" w:hint="eastAsia"/>
          <w:b/>
          <w:sz w:val="30"/>
          <w:szCs w:val="30"/>
        </w:rPr>
        <w:t>一</w:t>
      </w:r>
      <w:r w:rsidRPr="002D3456">
        <w:rPr>
          <w:rFonts w:cs="Times New Roman"/>
          <w:b/>
          <w:sz w:val="30"/>
          <w:szCs w:val="30"/>
        </w:rPr>
        <w:t>月</w:t>
      </w:r>
    </w:p>
    <w:p w14:paraId="330AAFE8" w14:textId="77777777" w:rsidR="006C41A2" w:rsidRDefault="006C41A2" w:rsidP="0032018A">
      <w:pPr>
        <w:ind w:firstLine="480"/>
        <w:sectPr w:rsidR="006C41A2" w:rsidSect="00D6544E">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701" w:header="851" w:footer="992" w:gutter="0"/>
          <w:cols w:space="425"/>
          <w:docGrid w:linePitch="312"/>
        </w:sectPr>
      </w:pPr>
    </w:p>
    <w:p w14:paraId="3C0B3611" w14:textId="782B8C6B" w:rsidR="006C41A2" w:rsidRPr="002D3456" w:rsidRDefault="006C41A2" w:rsidP="006C41A2">
      <w:pPr>
        <w:ind w:firstLineChars="0" w:firstLine="0"/>
        <w:rPr>
          <w:rFonts w:ascii="Segoe UI Light" w:hAnsi="Segoe UI Light"/>
          <w:b/>
          <w:sz w:val="28"/>
          <w:szCs w:val="28"/>
        </w:rPr>
      </w:pPr>
      <w:r w:rsidRPr="002D3456">
        <w:rPr>
          <w:rFonts w:ascii="Segoe UI Light" w:hAnsi="Segoe UI Light" w:hint="eastAsia"/>
          <w:b/>
          <w:sz w:val="28"/>
          <w:szCs w:val="28"/>
        </w:rPr>
        <w:lastRenderedPageBreak/>
        <w:t>项目名称：</w:t>
      </w:r>
      <w:r w:rsidR="00CA2636" w:rsidRPr="002D3456">
        <w:rPr>
          <w:rFonts w:ascii="Segoe UI Light" w:hAnsi="Segoe UI Light" w:hint="eastAsia"/>
          <w:b/>
          <w:sz w:val="28"/>
          <w:szCs w:val="28"/>
        </w:rPr>
        <w:t>安置房（吉祥花园二期）</w:t>
      </w:r>
      <w:r w:rsidR="00F93DE3" w:rsidRPr="002D3456">
        <w:rPr>
          <w:rFonts w:ascii="Segoe UI Light" w:hAnsi="Segoe UI Light" w:hint="eastAsia"/>
          <w:b/>
          <w:sz w:val="28"/>
          <w:szCs w:val="28"/>
        </w:rPr>
        <w:t>项目</w:t>
      </w:r>
      <w:r w:rsidRPr="002D3456">
        <w:rPr>
          <w:rFonts w:ascii="Segoe UI Light" w:hAnsi="Segoe UI Light" w:hint="eastAsia"/>
          <w:b/>
          <w:sz w:val="28"/>
          <w:szCs w:val="28"/>
        </w:rPr>
        <w:t>地块土壤污染状况调查</w:t>
      </w:r>
    </w:p>
    <w:p w14:paraId="1525FB67" w14:textId="77777777" w:rsidR="006C41A2" w:rsidRPr="002D3456" w:rsidRDefault="006C41A2" w:rsidP="006C41A2">
      <w:pPr>
        <w:ind w:firstLineChars="0" w:firstLine="0"/>
        <w:rPr>
          <w:rFonts w:ascii="Segoe UI Light" w:hAnsi="Segoe UI Light"/>
          <w:b/>
          <w:sz w:val="28"/>
          <w:szCs w:val="28"/>
        </w:rPr>
      </w:pPr>
    </w:p>
    <w:p w14:paraId="6D2A4DFF" w14:textId="7E0BF351" w:rsidR="006C41A2" w:rsidRPr="002D3456" w:rsidRDefault="006C41A2" w:rsidP="006C41A2">
      <w:pPr>
        <w:ind w:firstLineChars="0" w:firstLine="0"/>
        <w:rPr>
          <w:rFonts w:ascii="Segoe UI Light" w:hAnsi="Segoe UI Light"/>
          <w:b/>
          <w:sz w:val="28"/>
          <w:szCs w:val="28"/>
        </w:rPr>
      </w:pPr>
      <w:r w:rsidRPr="002D3456">
        <w:rPr>
          <w:rFonts w:ascii="Segoe UI Light" w:hAnsi="Segoe UI Light" w:hint="eastAsia"/>
          <w:b/>
          <w:sz w:val="28"/>
          <w:szCs w:val="28"/>
        </w:rPr>
        <w:t>委托单位：</w:t>
      </w:r>
      <w:r w:rsidR="00C0067A" w:rsidRPr="002D3456">
        <w:rPr>
          <w:rFonts w:ascii="Segoe UI Light" w:hAnsi="Segoe UI Light"/>
          <w:b/>
          <w:sz w:val="28"/>
          <w:szCs w:val="28"/>
        </w:rPr>
        <w:t>苏州市吴中区胥口镇</w:t>
      </w:r>
      <w:r w:rsidR="00C0067A" w:rsidRPr="002D3456">
        <w:rPr>
          <w:rFonts w:ascii="Segoe UI Light" w:hAnsi="Segoe UI Light" w:hint="eastAsia"/>
          <w:b/>
          <w:sz w:val="28"/>
          <w:szCs w:val="28"/>
        </w:rPr>
        <w:t>集体资产经营公司</w:t>
      </w:r>
    </w:p>
    <w:p w14:paraId="0AFF1697" w14:textId="77777777" w:rsidR="006C41A2" w:rsidRPr="002D3456" w:rsidRDefault="006C41A2" w:rsidP="006C41A2">
      <w:pPr>
        <w:ind w:firstLineChars="0" w:firstLine="0"/>
        <w:rPr>
          <w:rFonts w:ascii="Segoe UI Light" w:hAnsi="Segoe UI Light"/>
          <w:b/>
          <w:sz w:val="28"/>
          <w:szCs w:val="28"/>
        </w:rPr>
      </w:pPr>
    </w:p>
    <w:p w14:paraId="77126882" w14:textId="77777777" w:rsidR="006C41A2" w:rsidRPr="002D3456" w:rsidRDefault="006C41A2" w:rsidP="006C41A2">
      <w:pPr>
        <w:ind w:firstLineChars="0" w:firstLine="0"/>
        <w:rPr>
          <w:rFonts w:ascii="Segoe UI Light" w:hAnsi="Segoe UI Light"/>
          <w:b/>
          <w:sz w:val="28"/>
          <w:szCs w:val="28"/>
        </w:rPr>
      </w:pPr>
      <w:r w:rsidRPr="002D3456">
        <w:rPr>
          <w:rFonts w:ascii="Segoe UI Light" w:hAnsi="Segoe UI Light" w:hint="eastAsia"/>
          <w:b/>
          <w:sz w:val="28"/>
          <w:szCs w:val="28"/>
        </w:rPr>
        <w:t>调查单位：苏州中</w:t>
      </w:r>
      <w:proofErr w:type="gramStart"/>
      <w:r w:rsidRPr="002D3456">
        <w:rPr>
          <w:rFonts w:ascii="Segoe UI Light" w:hAnsi="Segoe UI Light" w:hint="eastAsia"/>
          <w:b/>
          <w:sz w:val="28"/>
          <w:szCs w:val="28"/>
        </w:rPr>
        <w:t>晟</w:t>
      </w:r>
      <w:proofErr w:type="gramEnd"/>
      <w:r w:rsidRPr="002D3456">
        <w:rPr>
          <w:rFonts w:ascii="Segoe UI Light" w:hAnsi="Segoe UI Light" w:hint="eastAsia"/>
          <w:b/>
          <w:sz w:val="28"/>
          <w:szCs w:val="28"/>
        </w:rPr>
        <w:t>环境修复有限公司</w:t>
      </w:r>
    </w:p>
    <w:p w14:paraId="18403246" w14:textId="77777777" w:rsidR="006C41A2" w:rsidRPr="002D3456" w:rsidRDefault="006C41A2" w:rsidP="006C41A2">
      <w:pPr>
        <w:ind w:firstLineChars="0" w:firstLine="0"/>
        <w:rPr>
          <w:rFonts w:ascii="Segoe UI Light" w:hAnsi="Segoe UI Light"/>
          <w:b/>
          <w:sz w:val="28"/>
          <w:szCs w:val="28"/>
        </w:rPr>
      </w:pPr>
    </w:p>
    <w:p w14:paraId="71D56265" w14:textId="1DA9781D" w:rsidR="006C41A2" w:rsidRPr="002D3456" w:rsidRDefault="006C41A2" w:rsidP="006C41A2">
      <w:pPr>
        <w:ind w:firstLineChars="0" w:firstLine="0"/>
        <w:rPr>
          <w:rFonts w:ascii="Segoe UI Light" w:hAnsi="Segoe UI Light"/>
          <w:b/>
          <w:sz w:val="28"/>
          <w:szCs w:val="28"/>
        </w:rPr>
      </w:pPr>
      <w:r w:rsidRPr="002D3456">
        <w:rPr>
          <w:rFonts w:ascii="Segoe UI Light" w:hAnsi="Segoe UI Light" w:hint="eastAsia"/>
          <w:b/>
          <w:sz w:val="28"/>
          <w:szCs w:val="28"/>
        </w:rPr>
        <w:t>项目责任人：</w:t>
      </w:r>
      <w:proofErr w:type="gramStart"/>
      <w:r w:rsidR="00026C24" w:rsidRPr="002D3456">
        <w:rPr>
          <w:rFonts w:ascii="Segoe UI Light" w:hAnsi="Segoe UI Light" w:hint="eastAsia"/>
          <w:b/>
          <w:sz w:val="28"/>
          <w:szCs w:val="28"/>
        </w:rPr>
        <w:t>倪</w:t>
      </w:r>
      <w:proofErr w:type="gramEnd"/>
      <w:r w:rsidR="00855FCD" w:rsidRPr="002D3456">
        <w:rPr>
          <w:rFonts w:ascii="Segoe UI Light" w:hAnsi="Segoe UI Light"/>
          <w:b/>
          <w:sz w:val="28"/>
          <w:szCs w:val="28"/>
        </w:rPr>
        <w:t xml:space="preserve"> </w:t>
      </w:r>
      <w:r w:rsidR="00705901" w:rsidRPr="002D3456">
        <w:rPr>
          <w:rFonts w:ascii="Segoe UI Light" w:hAnsi="Segoe UI Light"/>
          <w:b/>
          <w:sz w:val="28"/>
          <w:szCs w:val="28"/>
        </w:rPr>
        <w:t xml:space="preserve"> </w:t>
      </w:r>
      <w:r w:rsidR="00026C24" w:rsidRPr="002D3456">
        <w:rPr>
          <w:rFonts w:ascii="Segoe UI Light" w:hAnsi="Segoe UI Light" w:hint="eastAsia"/>
          <w:b/>
          <w:sz w:val="28"/>
          <w:szCs w:val="28"/>
        </w:rPr>
        <w:t>静</w:t>
      </w:r>
    </w:p>
    <w:p w14:paraId="222CBB06" w14:textId="77777777" w:rsidR="006C41A2" w:rsidRDefault="006C41A2" w:rsidP="006C41A2">
      <w:pPr>
        <w:ind w:firstLineChars="0" w:firstLine="0"/>
        <w:rPr>
          <w:rFonts w:ascii="Segoe UI Light" w:hAnsi="Segoe UI Light"/>
          <w:sz w:val="28"/>
          <w:szCs w:val="28"/>
        </w:rPr>
      </w:pPr>
    </w:p>
    <w:p w14:paraId="290F923F" w14:textId="77777777" w:rsidR="006C41A2" w:rsidRDefault="006C41A2" w:rsidP="006C41A2">
      <w:pPr>
        <w:ind w:firstLineChars="0" w:firstLine="0"/>
        <w:rPr>
          <w:rFonts w:ascii="Segoe UI Light" w:hAnsi="Segoe UI Light"/>
          <w:sz w:val="28"/>
          <w:szCs w:val="28"/>
        </w:rPr>
      </w:pPr>
    </w:p>
    <w:p w14:paraId="556A5626" w14:textId="77777777" w:rsidR="006C41A2" w:rsidRDefault="006C41A2" w:rsidP="006C41A2">
      <w:pPr>
        <w:ind w:firstLineChars="0" w:firstLine="0"/>
        <w:rPr>
          <w:rFonts w:ascii="Segoe UI Light" w:hAnsi="Segoe UI Light"/>
          <w:sz w:val="28"/>
          <w:szCs w:val="28"/>
        </w:rPr>
      </w:pPr>
    </w:p>
    <w:p w14:paraId="6B77D2C8" w14:textId="77777777" w:rsidR="006C41A2" w:rsidRDefault="006C41A2" w:rsidP="006C41A2">
      <w:pPr>
        <w:ind w:firstLineChars="0" w:firstLine="0"/>
        <w:rPr>
          <w:rFonts w:ascii="Segoe UI Light" w:hAnsi="Segoe UI Light"/>
          <w:sz w:val="28"/>
          <w:szCs w:val="28"/>
        </w:rPr>
      </w:pPr>
    </w:p>
    <w:p w14:paraId="6EDE40D5" w14:textId="77777777" w:rsidR="006C41A2" w:rsidRDefault="006C41A2" w:rsidP="006C41A2">
      <w:pPr>
        <w:ind w:firstLineChars="0" w:firstLine="0"/>
        <w:rPr>
          <w:rFonts w:ascii="Segoe UI Light" w:hAnsi="Segoe UI Light"/>
          <w:sz w:val="28"/>
          <w:szCs w:val="28"/>
        </w:rPr>
      </w:pPr>
    </w:p>
    <w:p w14:paraId="5F6A2715" w14:textId="77777777" w:rsidR="006C41A2" w:rsidRDefault="006C41A2" w:rsidP="006C41A2">
      <w:pPr>
        <w:ind w:firstLineChars="0" w:firstLine="0"/>
        <w:rPr>
          <w:rFonts w:ascii="Segoe UI Light" w:hAnsi="Segoe UI Light"/>
          <w:sz w:val="28"/>
          <w:szCs w:val="28"/>
        </w:rPr>
      </w:pPr>
    </w:p>
    <w:p w14:paraId="066A4CA4" w14:textId="77777777" w:rsidR="006C41A2" w:rsidRDefault="006C41A2" w:rsidP="006C41A2">
      <w:pPr>
        <w:ind w:firstLineChars="0" w:firstLine="0"/>
        <w:rPr>
          <w:rFonts w:ascii="Segoe UI Light" w:hAnsi="Segoe UI Light"/>
          <w:sz w:val="28"/>
          <w:szCs w:val="28"/>
        </w:rPr>
      </w:pPr>
    </w:p>
    <w:p w14:paraId="108C9370" w14:textId="77777777" w:rsidR="006C41A2" w:rsidRDefault="006C41A2" w:rsidP="006C41A2">
      <w:pPr>
        <w:ind w:firstLineChars="0" w:firstLine="0"/>
        <w:rPr>
          <w:rFonts w:ascii="Segoe UI Light" w:hAnsi="Segoe UI Light"/>
          <w:sz w:val="28"/>
          <w:szCs w:val="28"/>
        </w:rPr>
      </w:pPr>
    </w:p>
    <w:p w14:paraId="7C00F465" w14:textId="77777777" w:rsidR="006C41A2" w:rsidRDefault="006C41A2" w:rsidP="006C41A2">
      <w:pPr>
        <w:ind w:firstLineChars="0" w:firstLine="0"/>
        <w:rPr>
          <w:rFonts w:ascii="Segoe UI Light" w:hAnsi="Segoe UI Light"/>
          <w:b/>
          <w:szCs w:val="28"/>
        </w:rPr>
      </w:pPr>
      <w:r>
        <w:rPr>
          <w:rFonts w:ascii="Segoe UI Light" w:hAnsi="Segoe UI Light" w:hint="eastAsia"/>
          <w:b/>
          <w:szCs w:val="28"/>
        </w:rPr>
        <w:t>主要成员表</w:t>
      </w:r>
    </w:p>
    <w:tbl>
      <w:tblPr>
        <w:tblStyle w:val="a7"/>
        <w:tblW w:w="0" w:type="auto"/>
        <w:jc w:val="center"/>
        <w:tblLook w:val="04A0" w:firstRow="1" w:lastRow="0" w:firstColumn="1" w:lastColumn="0" w:noHBand="0" w:noVBand="1"/>
      </w:tblPr>
      <w:tblGrid>
        <w:gridCol w:w="1448"/>
        <w:gridCol w:w="1449"/>
        <w:gridCol w:w="1448"/>
        <w:gridCol w:w="1536"/>
        <w:gridCol w:w="1448"/>
        <w:gridCol w:w="1448"/>
      </w:tblGrid>
      <w:tr w:rsidR="006C41A2" w14:paraId="0B32223E" w14:textId="77777777" w:rsidTr="00C0067A">
        <w:trPr>
          <w:jc w:val="center"/>
        </w:trPr>
        <w:tc>
          <w:tcPr>
            <w:tcW w:w="1462" w:type="dxa"/>
            <w:vAlign w:val="center"/>
          </w:tcPr>
          <w:p w14:paraId="4BACB62F" w14:textId="77777777" w:rsidR="006C41A2" w:rsidRDefault="006C41A2" w:rsidP="00C0067A">
            <w:pPr>
              <w:spacing w:beforeLines="50" w:before="120" w:afterLines="50" w:after="120" w:line="240" w:lineRule="auto"/>
              <w:ind w:firstLineChars="0" w:firstLine="0"/>
              <w:jc w:val="center"/>
              <w:rPr>
                <w:rFonts w:cs="Times New Roman"/>
                <w:b/>
                <w:szCs w:val="28"/>
              </w:rPr>
            </w:pPr>
            <w:r>
              <w:rPr>
                <w:rFonts w:cs="Times New Roman" w:hint="eastAsia"/>
                <w:b/>
                <w:szCs w:val="28"/>
              </w:rPr>
              <w:t>姓名</w:t>
            </w:r>
          </w:p>
        </w:tc>
        <w:tc>
          <w:tcPr>
            <w:tcW w:w="1463" w:type="dxa"/>
            <w:vAlign w:val="center"/>
          </w:tcPr>
          <w:p w14:paraId="3BD60DB4" w14:textId="77777777" w:rsidR="006C41A2" w:rsidRDefault="006C41A2" w:rsidP="00C0067A">
            <w:pPr>
              <w:spacing w:beforeLines="50" w:before="120" w:afterLines="50" w:after="120" w:line="240" w:lineRule="auto"/>
              <w:ind w:firstLineChars="0" w:firstLine="0"/>
              <w:jc w:val="center"/>
              <w:rPr>
                <w:rFonts w:cs="Times New Roman"/>
                <w:b/>
                <w:szCs w:val="28"/>
              </w:rPr>
            </w:pPr>
            <w:r>
              <w:rPr>
                <w:rFonts w:cs="Times New Roman" w:hint="eastAsia"/>
                <w:b/>
                <w:szCs w:val="28"/>
              </w:rPr>
              <w:t>专业</w:t>
            </w:r>
          </w:p>
        </w:tc>
        <w:tc>
          <w:tcPr>
            <w:tcW w:w="1463" w:type="dxa"/>
            <w:vAlign w:val="center"/>
          </w:tcPr>
          <w:p w14:paraId="1DD88A0F" w14:textId="77777777" w:rsidR="006C41A2" w:rsidRDefault="006C41A2" w:rsidP="00C0067A">
            <w:pPr>
              <w:spacing w:beforeLines="50" w:before="120" w:afterLines="50" w:after="120" w:line="240" w:lineRule="auto"/>
              <w:ind w:firstLineChars="0" w:firstLine="0"/>
              <w:jc w:val="center"/>
              <w:rPr>
                <w:rFonts w:cs="Times New Roman"/>
                <w:b/>
                <w:szCs w:val="28"/>
              </w:rPr>
            </w:pPr>
            <w:r>
              <w:rPr>
                <w:rFonts w:cs="Times New Roman" w:hint="eastAsia"/>
                <w:b/>
                <w:szCs w:val="28"/>
              </w:rPr>
              <w:t>职称</w:t>
            </w:r>
          </w:p>
        </w:tc>
        <w:tc>
          <w:tcPr>
            <w:tcW w:w="1463" w:type="dxa"/>
            <w:vAlign w:val="center"/>
          </w:tcPr>
          <w:p w14:paraId="173528DC" w14:textId="77777777" w:rsidR="006C41A2" w:rsidRDefault="006C41A2" w:rsidP="00C0067A">
            <w:pPr>
              <w:spacing w:beforeLines="50" w:before="120" w:afterLines="50" w:after="120" w:line="240" w:lineRule="auto"/>
              <w:ind w:firstLineChars="0" w:firstLine="0"/>
              <w:jc w:val="center"/>
              <w:rPr>
                <w:rFonts w:cs="Times New Roman"/>
                <w:b/>
                <w:szCs w:val="28"/>
              </w:rPr>
            </w:pPr>
            <w:r>
              <w:rPr>
                <w:rFonts w:cs="Times New Roman" w:hint="eastAsia"/>
                <w:b/>
                <w:szCs w:val="28"/>
              </w:rPr>
              <w:t>联系电话</w:t>
            </w:r>
          </w:p>
        </w:tc>
        <w:tc>
          <w:tcPr>
            <w:tcW w:w="1463" w:type="dxa"/>
            <w:vAlign w:val="center"/>
          </w:tcPr>
          <w:p w14:paraId="6D6D375E" w14:textId="77777777" w:rsidR="006C41A2" w:rsidRDefault="006C41A2" w:rsidP="00C0067A">
            <w:pPr>
              <w:spacing w:beforeLines="50" w:before="120" w:afterLines="50" w:after="120" w:line="240" w:lineRule="auto"/>
              <w:ind w:firstLineChars="0" w:firstLine="0"/>
              <w:jc w:val="center"/>
              <w:rPr>
                <w:rFonts w:cs="Times New Roman"/>
                <w:b/>
                <w:szCs w:val="28"/>
              </w:rPr>
            </w:pPr>
            <w:r>
              <w:rPr>
                <w:rFonts w:cs="Times New Roman" w:hint="eastAsia"/>
                <w:b/>
                <w:szCs w:val="28"/>
              </w:rPr>
              <w:t>主要工作</w:t>
            </w:r>
          </w:p>
        </w:tc>
        <w:tc>
          <w:tcPr>
            <w:tcW w:w="1463" w:type="dxa"/>
            <w:vAlign w:val="center"/>
          </w:tcPr>
          <w:p w14:paraId="11F1FAE0" w14:textId="77777777" w:rsidR="006C41A2" w:rsidRDefault="006C41A2" w:rsidP="00C0067A">
            <w:pPr>
              <w:spacing w:beforeLines="50" w:before="120" w:afterLines="50" w:after="120" w:line="240" w:lineRule="auto"/>
              <w:ind w:firstLineChars="0" w:firstLine="0"/>
              <w:jc w:val="center"/>
              <w:rPr>
                <w:rFonts w:cs="Times New Roman"/>
                <w:b/>
                <w:szCs w:val="28"/>
              </w:rPr>
            </w:pPr>
            <w:r>
              <w:rPr>
                <w:rFonts w:cs="Times New Roman" w:hint="eastAsia"/>
                <w:b/>
                <w:szCs w:val="28"/>
              </w:rPr>
              <w:t>签名</w:t>
            </w:r>
          </w:p>
        </w:tc>
      </w:tr>
      <w:tr w:rsidR="006C41A2" w14:paraId="2267FF9A" w14:textId="77777777" w:rsidTr="00C0067A">
        <w:trPr>
          <w:jc w:val="center"/>
        </w:trPr>
        <w:tc>
          <w:tcPr>
            <w:tcW w:w="1462" w:type="dxa"/>
            <w:vAlign w:val="center"/>
          </w:tcPr>
          <w:p w14:paraId="1D586736" w14:textId="35E81ACA" w:rsidR="006C41A2" w:rsidRDefault="00E55ACB" w:rsidP="00C0067A">
            <w:pPr>
              <w:spacing w:beforeLines="50" w:before="120" w:afterLines="50" w:after="120" w:line="240" w:lineRule="auto"/>
              <w:ind w:firstLineChars="0" w:firstLine="0"/>
              <w:jc w:val="center"/>
              <w:rPr>
                <w:rFonts w:cs="Times New Roman"/>
                <w:szCs w:val="28"/>
              </w:rPr>
            </w:pPr>
            <w:proofErr w:type="gramStart"/>
            <w:r>
              <w:rPr>
                <w:rFonts w:cs="Times New Roman" w:hint="eastAsia"/>
                <w:szCs w:val="28"/>
              </w:rPr>
              <w:t>倪</w:t>
            </w:r>
            <w:proofErr w:type="gramEnd"/>
            <w:r w:rsidR="00DE5863">
              <w:rPr>
                <w:rFonts w:cs="Times New Roman" w:hint="eastAsia"/>
                <w:szCs w:val="28"/>
              </w:rPr>
              <w:t xml:space="preserve"> </w:t>
            </w:r>
            <w:r w:rsidR="00DE5863">
              <w:rPr>
                <w:rFonts w:cs="Times New Roman"/>
                <w:szCs w:val="28"/>
              </w:rPr>
              <w:t xml:space="preserve"> </w:t>
            </w:r>
            <w:r>
              <w:rPr>
                <w:rFonts w:cs="Times New Roman" w:hint="eastAsia"/>
                <w:szCs w:val="28"/>
              </w:rPr>
              <w:t>静</w:t>
            </w:r>
          </w:p>
        </w:tc>
        <w:tc>
          <w:tcPr>
            <w:tcW w:w="1463" w:type="dxa"/>
            <w:vAlign w:val="center"/>
          </w:tcPr>
          <w:p w14:paraId="637C4F6B" w14:textId="7C3E8773" w:rsidR="006C41A2" w:rsidRDefault="00E55ACB" w:rsidP="00C0067A">
            <w:pPr>
              <w:spacing w:beforeLines="50" w:before="120" w:afterLines="50" w:after="120" w:line="240" w:lineRule="auto"/>
              <w:ind w:firstLineChars="0" w:firstLine="0"/>
              <w:jc w:val="center"/>
              <w:rPr>
                <w:rFonts w:cs="Times New Roman"/>
                <w:szCs w:val="28"/>
              </w:rPr>
            </w:pPr>
            <w:r>
              <w:rPr>
                <w:rFonts w:cs="Times New Roman" w:hint="eastAsia"/>
                <w:szCs w:val="28"/>
              </w:rPr>
              <w:t>资源与环境</w:t>
            </w:r>
          </w:p>
        </w:tc>
        <w:tc>
          <w:tcPr>
            <w:tcW w:w="1463" w:type="dxa"/>
            <w:vAlign w:val="center"/>
          </w:tcPr>
          <w:p w14:paraId="32FF9CAE" w14:textId="215B2AFB" w:rsidR="006C41A2" w:rsidRDefault="00B36C98" w:rsidP="00C0067A">
            <w:pPr>
              <w:spacing w:beforeLines="50" w:before="120" w:afterLines="50" w:after="120" w:line="240" w:lineRule="auto"/>
              <w:ind w:firstLineChars="0" w:firstLine="0"/>
              <w:jc w:val="center"/>
              <w:rPr>
                <w:rFonts w:cs="Times New Roman"/>
                <w:szCs w:val="28"/>
              </w:rPr>
            </w:pPr>
            <w:r w:rsidRPr="00BE0BD4">
              <w:rPr>
                <w:rFonts w:cs="Times New Roman" w:hint="eastAsia"/>
                <w:szCs w:val="28"/>
              </w:rPr>
              <w:t>助理工程师</w:t>
            </w:r>
          </w:p>
        </w:tc>
        <w:tc>
          <w:tcPr>
            <w:tcW w:w="1463" w:type="dxa"/>
            <w:vAlign w:val="center"/>
          </w:tcPr>
          <w:p w14:paraId="132A8CC4" w14:textId="75F060A3" w:rsidR="006C41A2" w:rsidRDefault="00E55ACB" w:rsidP="00C0067A">
            <w:pPr>
              <w:spacing w:beforeLines="50" w:before="120" w:afterLines="50" w:after="120" w:line="240" w:lineRule="auto"/>
              <w:ind w:firstLineChars="0" w:firstLine="0"/>
              <w:jc w:val="center"/>
              <w:rPr>
                <w:rFonts w:cs="Times New Roman"/>
                <w:szCs w:val="28"/>
              </w:rPr>
            </w:pPr>
            <w:r>
              <w:rPr>
                <w:rFonts w:cs="Times New Roman" w:hint="eastAsia"/>
                <w:szCs w:val="28"/>
              </w:rPr>
              <w:t>1</w:t>
            </w:r>
            <w:r w:rsidR="008B4307">
              <w:rPr>
                <w:rFonts w:cs="Times New Roman"/>
                <w:szCs w:val="28"/>
              </w:rPr>
              <w:t>5501687692</w:t>
            </w:r>
          </w:p>
        </w:tc>
        <w:tc>
          <w:tcPr>
            <w:tcW w:w="1463" w:type="dxa"/>
            <w:vAlign w:val="center"/>
          </w:tcPr>
          <w:p w14:paraId="6266EE9A" w14:textId="4213A769" w:rsidR="006C41A2" w:rsidRDefault="00E55ACB" w:rsidP="00C0067A">
            <w:pPr>
              <w:spacing w:beforeLines="50" w:before="120" w:afterLines="50" w:after="120" w:line="240" w:lineRule="auto"/>
              <w:ind w:firstLineChars="0" w:firstLine="0"/>
              <w:jc w:val="center"/>
              <w:rPr>
                <w:rFonts w:cs="Times New Roman"/>
                <w:szCs w:val="28"/>
              </w:rPr>
            </w:pPr>
            <w:r>
              <w:rPr>
                <w:rFonts w:cs="Times New Roman" w:hint="eastAsia"/>
                <w:szCs w:val="28"/>
              </w:rPr>
              <w:t>报告编制</w:t>
            </w:r>
          </w:p>
        </w:tc>
        <w:tc>
          <w:tcPr>
            <w:tcW w:w="1463" w:type="dxa"/>
            <w:vAlign w:val="center"/>
          </w:tcPr>
          <w:p w14:paraId="21DC7B04" w14:textId="77777777" w:rsidR="006C41A2" w:rsidRDefault="006C41A2" w:rsidP="00C0067A">
            <w:pPr>
              <w:spacing w:beforeLines="50" w:before="120" w:afterLines="50" w:after="120" w:line="240" w:lineRule="auto"/>
              <w:ind w:firstLineChars="0" w:firstLine="0"/>
              <w:jc w:val="center"/>
              <w:rPr>
                <w:rFonts w:cs="Times New Roman"/>
                <w:szCs w:val="28"/>
              </w:rPr>
            </w:pPr>
          </w:p>
        </w:tc>
      </w:tr>
      <w:tr w:rsidR="006C41A2" w14:paraId="3636632A" w14:textId="77777777" w:rsidTr="00C0067A">
        <w:trPr>
          <w:jc w:val="center"/>
        </w:trPr>
        <w:tc>
          <w:tcPr>
            <w:tcW w:w="1462" w:type="dxa"/>
            <w:vAlign w:val="center"/>
          </w:tcPr>
          <w:p w14:paraId="0AC584CD" w14:textId="18B00401" w:rsidR="006C41A2" w:rsidRDefault="00E55ACB" w:rsidP="00C0067A">
            <w:pPr>
              <w:spacing w:beforeLines="50" w:before="120" w:afterLines="50" w:after="120" w:line="240" w:lineRule="auto"/>
              <w:ind w:firstLineChars="0" w:firstLine="0"/>
              <w:jc w:val="center"/>
              <w:rPr>
                <w:rFonts w:cs="Times New Roman"/>
                <w:szCs w:val="28"/>
              </w:rPr>
            </w:pPr>
            <w:r>
              <w:rPr>
                <w:rFonts w:cs="Times New Roman" w:hint="eastAsia"/>
                <w:szCs w:val="28"/>
              </w:rPr>
              <w:t>程文博</w:t>
            </w:r>
          </w:p>
        </w:tc>
        <w:tc>
          <w:tcPr>
            <w:tcW w:w="1463" w:type="dxa"/>
            <w:vAlign w:val="center"/>
          </w:tcPr>
          <w:p w14:paraId="56845562" w14:textId="1E7CB427" w:rsidR="006C41A2" w:rsidRDefault="002652B7" w:rsidP="00C0067A">
            <w:pPr>
              <w:spacing w:beforeLines="50" w:before="120" w:afterLines="50" w:after="120" w:line="240" w:lineRule="auto"/>
              <w:ind w:firstLineChars="0" w:firstLine="0"/>
              <w:jc w:val="center"/>
              <w:rPr>
                <w:rFonts w:cs="Times New Roman"/>
                <w:szCs w:val="28"/>
              </w:rPr>
            </w:pPr>
            <w:r>
              <w:rPr>
                <w:rFonts w:cs="Times New Roman" w:hint="eastAsia"/>
                <w:szCs w:val="28"/>
              </w:rPr>
              <w:t>环境工程</w:t>
            </w:r>
          </w:p>
        </w:tc>
        <w:tc>
          <w:tcPr>
            <w:tcW w:w="1463" w:type="dxa"/>
            <w:vAlign w:val="center"/>
          </w:tcPr>
          <w:p w14:paraId="2DCC7130" w14:textId="3117F56A" w:rsidR="006C41A2" w:rsidRDefault="002652B7" w:rsidP="00C0067A">
            <w:pPr>
              <w:spacing w:beforeLines="50" w:before="120" w:afterLines="50" w:after="120" w:line="240" w:lineRule="auto"/>
              <w:ind w:firstLineChars="0" w:firstLine="0"/>
              <w:jc w:val="center"/>
              <w:rPr>
                <w:rFonts w:cs="Times New Roman"/>
                <w:szCs w:val="28"/>
              </w:rPr>
            </w:pPr>
            <w:r>
              <w:rPr>
                <w:rFonts w:cs="Times New Roman" w:hint="eastAsia"/>
                <w:szCs w:val="28"/>
              </w:rPr>
              <w:t>工程师</w:t>
            </w:r>
          </w:p>
        </w:tc>
        <w:tc>
          <w:tcPr>
            <w:tcW w:w="1463" w:type="dxa"/>
            <w:vAlign w:val="center"/>
          </w:tcPr>
          <w:p w14:paraId="171EF716" w14:textId="5E4C638B" w:rsidR="006C41A2" w:rsidRDefault="002652B7" w:rsidP="00C0067A">
            <w:pPr>
              <w:spacing w:beforeLines="50" w:before="120" w:afterLines="50" w:after="120" w:line="240" w:lineRule="auto"/>
              <w:ind w:firstLineChars="0" w:firstLine="0"/>
              <w:jc w:val="center"/>
              <w:rPr>
                <w:rFonts w:cs="Times New Roman"/>
                <w:szCs w:val="28"/>
              </w:rPr>
            </w:pPr>
            <w:r w:rsidRPr="002652B7">
              <w:rPr>
                <w:rFonts w:cs="Times New Roman"/>
                <w:szCs w:val="28"/>
              </w:rPr>
              <w:t>18917215897</w:t>
            </w:r>
          </w:p>
        </w:tc>
        <w:tc>
          <w:tcPr>
            <w:tcW w:w="1463" w:type="dxa"/>
            <w:vAlign w:val="center"/>
          </w:tcPr>
          <w:p w14:paraId="19F9C6C2" w14:textId="64039C1A" w:rsidR="006C41A2" w:rsidRDefault="002652B7" w:rsidP="00C0067A">
            <w:pPr>
              <w:spacing w:beforeLines="50" w:before="120" w:afterLines="50" w:after="120" w:line="240" w:lineRule="auto"/>
              <w:ind w:firstLineChars="0" w:firstLine="0"/>
              <w:jc w:val="center"/>
              <w:rPr>
                <w:rFonts w:cs="Times New Roman"/>
                <w:szCs w:val="28"/>
              </w:rPr>
            </w:pPr>
            <w:r>
              <w:rPr>
                <w:rFonts w:cs="Times New Roman" w:hint="eastAsia"/>
                <w:szCs w:val="28"/>
              </w:rPr>
              <w:t>现场工作</w:t>
            </w:r>
          </w:p>
        </w:tc>
        <w:tc>
          <w:tcPr>
            <w:tcW w:w="1463" w:type="dxa"/>
            <w:vAlign w:val="center"/>
          </w:tcPr>
          <w:p w14:paraId="1E4ACA0F" w14:textId="77777777" w:rsidR="006C41A2" w:rsidRDefault="006C41A2" w:rsidP="00C0067A">
            <w:pPr>
              <w:spacing w:beforeLines="50" w:before="120" w:afterLines="50" w:after="120" w:line="240" w:lineRule="auto"/>
              <w:ind w:firstLineChars="0" w:firstLine="0"/>
              <w:jc w:val="center"/>
              <w:rPr>
                <w:rFonts w:cs="Times New Roman"/>
                <w:szCs w:val="28"/>
              </w:rPr>
            </w:pPr>
          </w:p>
        </w:tc>
      </w:tr>
      <w:tr w:rsidR="006C41A2" w14:paraId="31BC9F3D" w14:textId="77777777" w:rsidTr="00C0067A">
        <w:trPr>
          <w:jc w:val="center"/>
        </w:trPr>
        <w:tc>
          <w:tcPr>
            <w:tcW w:w="1462" w:type="dxa"/>
            <w:vAlign w:val="center"/>
          </w:tcPr>
          <w:p w14:paraId="5F870132" w14:textId="7349BA94" w:rsidR="006C41A2" w:rsidRDefault="00E55ACB" w:rsidP="00C0067A">
            <w:pPr>
              <w:spacing w:beforeLines="50" w:before="120" w:afterLines="50" w:after="120" w:line="240" w:lineRule="auto"/>
              <w:ind w:firstLineChars="0" w:firstLine="0"/>
              <w:jc w:val="center"/>
              <w:rPr>
                <w:rFonts w:cs="Times New Roman"/>
                <w:szCs w:val="28"/>
              </w:rPr>
            </w:pPr>
            <w:proofErr w:type="gramStart"/>
            <w:r>
              <w:rPr>
                <w:rFonts w:cs="Times New Roman" w:hint="eastAsia"/>
                <w:szCs w:val="28"/>
              </w:rPr>
              <w:t>潘</w:t>
            </w:r>
            <w:proofErr w:type="gramEnd"/>
            <w:r w:rsidR="00DE5863">
              <w:rPr>
                <w:rFonts w:cs="Times New Roman" w:hint="eastAsia"/>
                <w:szCs w:val="28"/>
              </w:rPr>
              <w:t xml:space="preserve"> </w:t>
            </w:r>
            <w:r w:rsidR="00DE5863">
              <w:rPr>
                <w:rFonts w:cs="Times New Roman"/>
                <w:szCs w:val="28"/>
              </w:rPr>
              <w:t xml:space="preserve"> </w:t>
            </w:r>
            <w:r>
              <w:rPr>
                <w:rFonts w:cs="Times New Roman" w:hint="eastAsia"/>
                <w:szCs w:val="28"/>
              </w:rPr>
              <w:t>澄</w:t>
            </w:r>
          </w:p>
        </w:tc>
        <w:tc>
          <w:tcPr>
            <w:tcW w:w="1463" w:type="dxa"/>
            <w:vAlign w:val="center"/>
          </w:tcPr>
          <w:p w14:paraId="5945CB2E" w14:textId="63C9D003" w:rsidR="006C41A2" w:rsidRDefault="00C561B8" w:rsidP="00C0067A">
            <w:pPr>
              <w:spacing w:beforeLines="50" w:before="120" w:afterLines="50" w:after="120" w:line="240" w:lineRule="auto"/>
              <w:ind w:firstLineChars="0" w:firstLine="0"/>
              <w:jc w:val="center"/>
              <w:rPr>
                <w:rFonts w:cs="Times New Roman"/>
                <w:szCs w:val="28"/>
              </w:rPr>
            </w:pPr>
            <w:r>
              <w:rPr>
                <w:rFonts w:cs="Times New Roman" w:hint="eastAsia"/>
                <w:szCs w:val="28"/>
              </w:rPr>
              <w:t>环境工程</w:t>
            </w:r>
          </w:p>
        </w:tc>
        <w:tc>
          <w:tcPr>
            <w:tcW w:w="1463" w:type="dxa"/>
            <w:vAlign w:val="center"/>
          </w:tcPr>
          <w:p w14:paraId="659092C1" w14:textId="3DD56002" w:rsidR="006C41A2" w:rsidRDefault="002652B7" w:rsidP="00C0067A">
            <w:pPr>
              <w:spacing w:beforeLines="50" w:before="120" w:afterLines="50" w:after="120" w:line="240" w:lineRule="auto"/>
              <w:ind w:firstLineChars="0" w:firstLine="0"/>
              <w:jc w:val="center"/>
              <w:rPr>
                <w:rFonts w:cs="Times New Roman"/>
                <w:szCs w:val="28"/>
              </w:rPr>
            </w:pPr>
            <w:r>
              <w:rPr>
                <w:rFonts w:cs="Times New Roman" w:hint="eastAsia"/>
                <w:szCs w:val="28"/>
              </w:rPr>
              <w:t>高级工程师</w:t>
            </w:r>
          </w:p>
        </w:tc>
        <w:tc>
          <w:tcPr>
            <w:tcW w:w="1463" w:type="dxa"/>
            <w:vAlign w:val="center"/>
          </w:tcPr>
          <w:p w14:paraId="765AD74B" w14:textId="760FC62B" w:rsidR="006C41A2" w:rsidRDefault="00255979" w:rsidP="00C0067A">
            <w:pPr>
              <w:spacing w:beforeLines="50" w:before="120" w:afterLines="50" w:after="120" w:line="240" w:lineRule="auto"/>
              <w:ind w:firstLineChars="0" w:firstLine="0"/>
              <w:jc w:val="center"/>
              <w:rPr>
                <w:rFonts w:cs="Times New Roman"/>
                <w:szCs w:val="28"/>
              </w:rPr>
            </w:pPr>
            <w:r w:rsidRPr="00255979">
              <w:rPr>
                <w:rFonts w:cs="Times New Roman"/>
                <w:szCs w:val="28"/>
              </w:rPr>
              <w:t>15195678981</w:t>
            </w:r>
          </w:p>
        </w:tc>
        <w:tc>
          <w:tcPr>
            <w:tcW w:w="1463" w:type="dxa"/>
            <w:vAlign w:val="center"/>
          </w:tcPr>
          <w:p w14:paraId="160248A4" w14:textId="61383107" w:rsidR="006C41A2" w:rsidRDefault="002652B7" w:rsidP="00C0067A">
            <w:pPr>
              <w:spacing w:beforeLines="50" w:before="120" w:afterLines="50" w:after="120" w:line="240" w:lineRule="auto"/>
              <w:ind w:firstLineChars="0" w:firstLine="0"/>
              <w:jc w:val="center"/>
              <w:rPr>
                <w:rFonts w:cs="Times New Roman"/>
                <w:szCs w:val="28"/>
              </w:rPr>
            </w:pPr>
            <w:r>
              <w:rPr>
                <w:rFonts w:cs="Times New Roman" w:hint="eastAsia"/>
                <w:szCs w:val="28"/>
              </w:rPr>
              <w:t>报告审核</w:t>
            </w:r>
          </w:p>
        </w:tc>
        <w:tc>
          <w:tcPr>
            <w:tcW w:w="1463" w:type="dxa"/>
            <w:vAlign w:val="center"/>
          </w:tcPr>
          <w:p w14:paraId="70A980BC" w14:textId="77777777" w:rsidR="006C41A2" w:rsidRDefault="006C41A2" w:rsidP="00C0067A">
            <w:pPr>
              <w:spacing w:beforeLines="50" w:before="120" w:afterLines="50" w:after="120" w:line="240" w:lineRule="auto"/>
              <w:ind w:firstLineChars="0" w:firstLine="0"/>
              <w:jc w:val="center"/>
              <w:rPr>
                <w:rFonts w:cs="Times New Roman"/>
                <w:szCs w:val="28"/>
              </w:rPr>
            </w:pPr>
          </w:p>
        </w:tc>
      </w:tr>
      <w:tr w:rsidR="006C41A2" w14:paraId="77F8C4D3" w14:textId="77777777" w:rsidTr="00C0067A">
        <w:trPr>
          <w:jc w:val="center"/>
        </w:trPr>
        <w:tc>
          <w:tcPr>
            <w:tcW w:w="1462" w:type="dxa"/>
            <w:vAlign w:val="center"/>
          </w:tcPr>
          <w:p w14:paraId="2C35B337" w14:textId="2FB635E6" w:rsidR="006C41A2" w:rsidRDefault="00E55ACB" w:rsidP="00C0067A">
            <w:pPr>
              <w:spacing w:beforeLines="50" w:before="120" w:afterLines="50" w:after="120" w:line="240" w:lineRule="auto"/>
              <w:ind w:firstLineChars="0" w:firstLine="0"/>
              <w:jc w:val="center"/>
              <w:rPr>
                <w:rFonts w:cs="Times New Roman"/>
                <w:szCs w:val="28"/>
              </w:rPr>
            </w:pPr>
            <w:r>
              <w:rPr>
                <w:rFonts w:cs="Times New Roman" w:hint="eastAsia"/>
                <w:szCs w:val="28"/>
              </w:rPr>
              <w:t>莫建刚</w:t>
            </w:r>
          </w:p>
        </w:tc>
        <w:tc>
          <w:tcPr>
            <w:tcW w:w="1463" w:type="dxa"/>
            <w:vAlign w:val="center"/>
          </w:tcPr>
          <w:p w14:paraId="23290678" w14:textId="503DF235" w:rsidR="006C41A2" w:rsidRDefault="00C561B8" w:rsidP="00C0067A">
            <w:pPr>
              <w:spacing w:beforeLines="50" w:before="120" w:afterLines="50" w:after="120" w:line="240" w:lineRule="auto"/>
              <w:ind w:firstLineChars="0" w:firstLine="0"/>
              <w:jc w:val="center"/>
              <w:rPr>
                <w:rFonts w:cs="Times New Roman"/>
                <w:szCs w:val="28"/>
              </w:rPr>
            </w:pPr>
            <w:r>
              <w:rPr>
                <w:rFonts w:cs="Times New Roman" w:hint="eastAsia"/>
                <w:szCs w:val="28"/>
              </w:rPr>
              <w:t>环境工程</w:t>
            </w:r>
          </w:p>
        </w:tc>
        <w:tc>
          <w:tcPr>
            <w:tcW w:w="1463" w:type="dxa"/>
            <w:vAlign w:val="center"/>
          </w:tcPr>
          <w:p w14:paraId="77E9F9FD" w14:textId="3DD0F196" w:rsidR="006C41A2" w:rsidRDefault="002652B7" w:rsidP="00C0067A">
            <w:pPr>
              <w:spacing w:beforeLines="50" w:before="120" w:afterLines="50" w:after="120" w:line="240" w:lineRule="auto"/>
              <w:ind w:firstLineChars="0" w:firstLine="0"/>
              <w:jc w:val="center"/>
              <w:rPr>
                <w:rFonts w:cs="Times New Roman"/>
                <w:szCs w:val="28"/>
              </w:rPr>
            </w:pPr>
            <w:r>
              <w:rPr>
                <w:rFonts w:cs="Times New Roman" w:hint="eastAsia"/>
                <w:szCs w:val="28"/>
              </w:rPr>
              <w:t>高级工程师</w:t>
            </w:r>
          </w:p>
        </w:tc>
        <w:tc>
          <w:tcPr>
            <w:tcW w:w="1463" w:type="dxa"/>
            <w:vAlign w:val="center"/>
          </w:tcPr>
          <w:p w14:paraId="66285B4A" w14:textId="1D3117CE" w:rsidR="006C41A2" w:rsidRDefault="00255979" w:rsidP="00C0067A">
            <w:pPr>
              <w:spacing w:beforeLines="50" w:before="120" w:afterLines="50" w:after="120" w:line="240" w:lineRule="auto"/>
              <w:ind w:firstLineChars="0" w:firstLine="0"/>
              <w:jc w:val="center"/>
              <w:rPr>
                <w:rFonts w:cs="Times New Roman"/>
                <w:szCs w:val="28"/>
              </w:rPr>
            </w:pPr>
            <w:r w:rsidRPr="00255979">
              <w:rPr>
                <w:rFonts w:cs="Times New Roman"/>
                <w:szCs w:val="28"/>
              </w:rPr>
              <w:t>13913101098</w:t>
            </w:r>
          </w:p>
        </w:tc>
        <w:tc>
          <w:tcPr>
            <w:tcW w:w="1463" w:type="dxa"/>
            <w:vAlign w:val="center"/>
          </w:tcPr>
          <w:p w14:paraId="354313CE" w14:textId="6124366D" w:rsidR="006C41A2" w:rsidRDefault="002652B7" w:rsidP="00C0067A">
            <w:pPr>
              <w:spacing w:beforeLines="50" w:before="120" w:afterLines="50" w:after="120" w:line="240" w:lineRule="auto"/>
              <w:ind w:firstLineChars="0" w:firstLine="0"/>
              <w:jc w:val="center"/>
              <w:rPr>
                <w:rFonts w:cs="Times New Roman"/>
                <w:szCs w:val="28"/>
              </w:rPr>
            </w:pPr>
            <w:r>
              <w:rPr>
                <w:rFonts w:cs="Times New Roman" w:hint="eastAsia"/>
                <w:szCs w:val="28"/>
              </w:rPr>
              <w:t>报告签发</w:t>
            </w:r>
          </w:p>
        </w:tc>
        <w:tc>
          <w:tcPr>
            <w:tcW w:w="1463" w:type="dxa"/>
            <w:vAlign w:val="center"/>
          </w:tcPr>
          <w:p w14:paraId="695B8B38" w14:textId="77777777" w:rsidR="006C41A2" w:rsidRDefault="006C41A2" w:rsidP="00C0067A">
            <w:pPr>
              <w:spacing w:beforeLines="50" w:before="120" w:afterLines="50" w:after="120" w:line="240" w:lineRule="auto"/>
              <w:ind w:firstLineChars="0" w:firstLine="0"/>
              <w:jc w:val="center"/>
              <w:rPr>
                <w:rFonts w:cs="Times New Roman"/>
                <w:szCs w:val="28"/>
              </w:rPr>
            </w:pPr>
          </w:p>
        </w:tc>
      </w:tr>
    </w:tbl>
    <w:p w14:paraId="2E7EE971" w14:textId="77777777" w:rsidR="00195D8A" w:rsidRDefault="00195D8A" w:rsidP="006C41A2">
      <w:pPr>
        <w:ind w:firstLineChars="0" w:firstLine="0"/>
        <w:sectPr w:rsidR="00195D8A" w:rsidSect="00D6544E">
          <w:headerReference w:type="even" r:id="rId14"/>
          <w:footerReference w:type="even" r:id="rId15"/>
          <w:pgSz w:w="11906" w:h="16838"/>
          <w:pgMar w:top="1701" w:right="1418" w:bottom="1418" w:left="1701" w:header="851" w:footer="992" w:gutter="0"/>
          <w:cols w:space="425"/>
          <w:docGrid w:linePitch="312"/>
        </w:sectPr>
      </w:pPr>
    </w:p>
    <w:p w14:paraId="55CE6499" w14:textId="77777777" w:rsidR="00195D8A" w:rsidRDefault="00195D8A" w:rsidP="00195D8A">
      <w:pPr>
        <w:ind w:firstLineChars="0" w:firstLine="0"/>
        <w:jc w:val="center"/>
        <w:rPr>
          <w:rFonts w:ascii="Segoe UI Light" w:hAnsi="Segoe UI Light"/>
          <w:b/>
          <w:sz w:val="28"/>
          <w:szCs w:val="28"/>
        </w:rPr>
      </w:pPr>
      <w:r>
        <w:rPr>
          <w:rFonts w:ascii="Segoe UI Light" w:hAnsi="Segoe UI Light" w:hint="eastAsia"/>
          <w:b/>
          <w:sz w:val="28"/>
          <w:szCs w:val="28"/>
        </w:rPr>
        <w:lastRenderedPageBreak/>
        <w:t>服务承诺</w:t>
      </w:r>
    </w:p>
    <w:p w14:paraId="35DD83B4" w14:textId="77777777" w:rsidR="00BC11AF" w:rsidRDefault="00195D8A" w:rsidP="00BC11AF">
      <w:pPr>
        <w:ind w:firstLine="480"/>
      </w:pPr>
      <w:r>
        <w:rPr>
          <w:rFonts w:hint="eastAsia"/>
        </w:rPr>
        <w:t>本单位（调查单位）承诺对本项目调查报告保密，未经委托单位许可不会将相关资料透露给媒体或任何第三方。有关本项目的档案资料只针对持有委托单位介绍信或授权的部门开放。</w:t>
      </w:r>
    </w:p>
    <w:p w14:paraId="7304A7E8" w14:textId="6636D0B7" w:rsidR="00195D8A" w:rsidRDefault="00BC11AF" w:rsidP="00BC11AF">
      <w:pPr>
        <w:ind w:firstLine="480"/>
      </w:pPr>
      <w:r>
        <w:rPr>
          <w:rFonts w:hint="eastAsia"/>
        </w:rPr>
        <w:t>本报告是基于现有的资料、数据、工作范围、调查现场的条件以及目前获得的调查事实而做出的专业评价，现有条件下所采集的样品可初步反映该地块的总体质量情况。</w:t>
      </w:r>
      <w:r w:rsidRPr="002761C5">
        <w:rPr>
          <w:rFonts w:hint="eastAsia"/>
        </w:rPr>
        <w:t>对于本次调查项目地块外区域暂不作</w:t>
      </w:r>
      <w:r w:rsidR="009722DA" w:rsidRPr="002761C5">
        <w:rPr>
          <w:rFonts w:hint="eastAsia"/>
        </w:rPr>
        <w:t>采样</w:t>
      </w:r>
      <w:r w:rsidRPr="002761C5">
        <w:rPr>
          <w:rFonts w:hint="eastAsia"/>
        </w:rPr>
        <w:t>调查</w:t>
      </w:r>
      <w:r>
        <w:rPr>
          <w:rFonts w:hint="eastAsia"/>
        </w:rPr>
        <w:t>。本报告的文件和内容仅限本项目的委托单位使用，任何其他单位因使用本报告或者报告中的调查监测结果、结论或建议而产生的风险由其自行负责。</w:t>
      </w:r>
    </w:p>
    <w:p w14:paraId="14AA7016" w14:textId="77777777" w:rsidR="00195D8A" w:rsidRDefault="00195D8A" w:rsidP="00195D8A">
      <w:pPr>
        <w:ind w:firstLine="480"/>
      </w:pPr>
    </w:p>
    <w:p w14:paraId="699AB8C2" w14:textId="77777777" w:rsidR="00195D8A" w:rsidRDefault="00195D8A" w:rsidP="00195D8A">
      <w:pPr>
        <w:ind w:firstLine="480"/>
      </w:pPr>
    </w:p>
    <w:p w14:paraId="6FAED03A" w14:textId="77777777" w:rsidR="00195D8A" w:rsidRDefault="00195D8A" w:rsidP="00195D8A">
      <w:pPr>
        <w:ind w:firstLine="480"/>
      </w:pPr>
    </w:p>
    <w:p w14:paraId="20773489" w14:textId="77777777" w:rsidR="00195D8A" w:rsidRDefault="00195D8A" w:rsidP="00195D8A">
      <w:pPr>
        <w:ind w:firstLine="480"/>
      </w:pPr>
    </w:p>
    <w:p w14:paraId="1827422A" w14:textId="77777777" w:rsidR="00195D8A" w:rsidRDefault="00195D8A" w:rsidP="00195D8A">
      <w:pPr>
        <w:ind w:firstLine="480"/>
      </w:pPr>
    </w:p>
    <w:p w14:paraId="3522094B" w14:textId="77777777" w:rsidR="00195D8A" w:rsidRDefault="00195D8A" w:rsidP="00195D8A">
      <w:pPr>
        <w:ind w:firstLine="480"/>
      </w:pPr>
    </w:p>
    <w:p w14:paraId="75CB5962" w14:textId="77777777" w:rsidR="00195D8A" w:rsidRDefault="00195D8A" w:rsidP="00195D8A">
      <w:pPr>
        <w:ind w:firstLine="480"/>
      </w:pPr>
    </w:p>
    <w:p w14:paraId="15310E53" w14:textId="77777777" w:rsidR="00195D8A" w:rsidRDefault="00195D8A" w:rsidP="00195D8A">
      <w:pPr>
        <w:ind w:firstLine="480"/>
      </w:pPr>
    </w:p>
    <w:p w14:paraId="15FF343C" w14:textId="77777777" w:rsidR="00195D8A" w:rsidRDefault="00195D8A" w:rsidP="00195D8A">
      <w:pPr>
        <w:ind w:firstLine="480"/>
      </w:pPr>
    </w:p>
    <w:p w14:paraId="7A83B078" w14:textId="77777777" w:rsidR="00195D8A" w:rsidRDefault="00195D8A" w:rsidP="00195D8A">
      <w:pPr>
        <w:ind w:firstLine="480"/>
      </w:pPr>
    </w:p>
    <w:p w14:paraId="2915E128" w14:textId="77777777" w:rsidR="00195D8A" w:rsidRDefault="00195D8A" w:rsidP="00195D8A">
      <w:pPr>
        <w:ind w:firstLine="480"/>
      </w:pPr>
    </w:p>
    <w:p w14:paraId="476B9538" w14:textId="77777777" w:rsidR="00195D8A" w:rsidRDefault="00195D8A" w:rsidP="00195D8A">
      <w:pPr>
        <w:ind w:firstLine="480"/>
      </w:pPr>
    </w:p>
    <w:p w14:paraId="05486F72" w14:textId="77777777" w:rsidR="00195D8A" w:rsidRDefault="00195D8A" w:rsidP="00195D8A">
      <w:pPr>
        <w:ind w:firstLine="480"/>
      </w:pPr>
    </w:p>
    <w:p w14:paraId="46E823AF" w14:textId="77777777" w:rsidR="00195D8A" w:rsidRDefault="00195D8A" w:rsidP="00195D8A">
      <w:pPr>
        <w:ind w:firstLine="480"/>
        <w:jc w:val="right"/>
      </w:pPr>
      <w:r>
        <w:rPr>
          <w:rFonts w:hint="eastAsia"/>
        </w:rPr>
        <w:t>苏州中</w:t>
      </w:r>
      <w:proofErr w:type="gramStart"/>
      <w:r>
        <w:rPr>
          <w:rFonts w:hint="eastAsia"/>
        </w:rPr>
        <w:t>晟</w:t>
      </w:r>
      <w:proofErr w:type="gramEnd"/>
      <w:r>
        <w:rPr>
          <w:rFonts w:hint="eastAsia"/>
        </w:rPr>
        <w:t>环境修复有限公司</w:t>
      </w:r>
    </w:p>
    <w:p w14:paraId="52ADBE0D" w14:textId="6895A887" w:rsidR="00195D8A" w:rsidRDefault="00195D8A" w:rsidP="00195D8A">
      <w:pPr>
        <w:ind w:firstLine="480"/>
        <w:jc w:val="right"/>
      </w:pPr>
      <w:r>
        <w:rPr>
          <w:rFonts w:hint="eastAsia"/>
        </w:rPr>
        <w:t>2</w:t>
      </w:r>
      <w:r>
        <w:t>02</w:t>
      </w:r>
      <w:r w:rsidR="00B3660A">
        <w:t>4</w:t>
      </w:r>
      <w:r>
        <w:rPr>
          <w:rFonts w:hint="eastAsia"/>
        </w:rPr>
        <w:t>年</w:t>
      </w:r>
      <w:r w:rsidR="00B3660A">
        <w:t>1</w:t>
      </w:r>
      <w:r>
        <w:rPr>
          <w:rFonts w:hint="eastAsia"/>
        </w:rPr>
        <w:t>月</w:t>
      </w:r>
    </w:p>
    <w:p w14:paraId="6B672DDF" w14:textId="2885C262" w:rsidR="0032018A" w:rsidRDefault="0032018A" w:rsidP="006C41A2">
      <w:pPr>
        <w:ind w:firstLineChars="0" w:firstLine="0"/>
        <w:sectPr w:rsidR="0032018A" w:rsidSect="00D6544E">
          <w:headerReference w:type="default" r:id="rId16"/>
          <w:footerReference w:type="default" r:id="rId17"/>
          <w:pgSz w:w="11906" w:h="16838"/>
          <w:pgMar w:top="1701" w:right="1418" w:bottom="1418" w:left="1701" w:header="851" w:footer="992" w:gutter="0"/>
          <w:cols w:space="425"/>
          <w:docGrid w:linePitch="312"/>
        </w:sectPr>
      </w:pPr>
    </w:p>
    <w:sdt>
      <w:sdtPr>
        <w:rPr>
          <w:rFonts w:ascii="宋体" w:eastAsia="宋体" w:hAnsi="宋体" w:cstheme="minorBidi"/>
          <w:color w:val="auto"/>
          <w:kern w:val="2"/>
          <w:sz w:val="24"/>
          <w:szCs w:val="22"/>
          <w:lang w:val="zh-CN"/>
        </w:rPr>
        <w:id w:val="1506392976"/>
        <w:docPartObj>
          <w:docPartGallery w:val="Table of Contents"/>
          <w:docPartUnique/>
        </w:docPartObj>
      </w:sdtPr>
      <w:sdtEndPr>
        <w:rPr>
          <w:rFonts w:ascii="Times New Roman" w:hAnsi="Times New Roman"/>
          <w:b/>
          <w:bCs/>
        </w:rPr>
      </w:sdtEndPr>
      <w:sdtContent>
        <w:p w14:paraId="7057ACD5" w14:textId="77777777" w:rsidR="008C6359" w:rsidRPr="008C6359" w:rsidRDefault="008C6359" w:rsidP="008C6359">
          <w:pPr>
            <w:pStyle w:val="TOC"/>
            <w:ind w:firstLine="480"/>
            <w:jc w:val="center"/>
            <w:rPr>
              <w:rFonts w:ascii="宋体" w:eastAsia="宋体" w:hAnsi="宋体"/>
              <w:b/>
              <w:color w:val="auto"/>
            </w:rPr>
          </w:pPr>
          <w:r w:rsidRPr="008C6359">
            <w:rPr>
              <w:rFonts w:ascii="宋体" w:eastAsia="宋体" w:hAnsi="宋体"/>
              <w:b/>
              <w:color w:val="auto"/>
              <w:lang w:val="zh-CN"/>
            </w:rPr>
            <w:t>目</w:t>
          </w:r>
          <w:r w:rsidRPr="008C6359">
            <w:rPr>
              <w:rFonts w:ascii="宋体" w:eastAsia="宋体" w:hAnsi="宋体" w:hint="eastAsia"/>
              <w:b/>
              <w:color w:val="auto"/>
              <w:lang w:val="zh-CN"/>
            </w:rPr>
            <w:t xml:space="preserve"> </w:t>
          </w:r>
          <w:r w:rsidRPr="008C6359">
            <w:rPr>
              <w:rFonts w:ascii="宋体" w:eastAsia="宋体" w:hAnsi="宋体"/>
              <w:b/>
              <w:color w:val="auto"/>
              <w:lang w:val="zh-CN"/>
            </w:rPr>
            <w:t xml:space="preserve"> 录</w:t>
          </w:r>
        </w:p>
        <w:p w14:paraId="3C656A0E" w14:textId="3DF17DBB" w:rsidR="00366870" w:rsidRDefault="008C6359">
          <w:pPr>
            <w:pStyle w:val="TOC1"/>
            <w:tabs>
              <w:tab w:val="right" w:leader="dot" w:pos="8777"/>
            </w:tabs>
            <w:ind w:firstLine="480"/>
            <w:rPr>
              <w:rFonts w:asciiTheme="minorHAnsi" w:eastAsiaTheme="minorEastAsia" w:hAnsiTheme="minorHAnsi"/>
              <w:noProof/>
              <w:sz w:val="21"/>
            </w:rPr>
          </w:pPr>
          <w:r>
            <w:fldChar w:fldCharType="begin"/>
          </w:r>
          <w:r>
            <w:instrText xml:space="preserve"> TOC \o "1-3" \h \z \u </w:instrText>
          </w:r>
          <w:r>
            <w:fldChar w:fldCharType="separate"/>
          </w:r>
          <w:hyperlink w:anchor="_Toc156398881" w:history="1">
            <w:r w:rsidR="00366870" w:rsidRPr="0034166F">
              <w:rPr>
                <w:rStyle w:val="af1"/>
                <w:noProof/>
              </w:rPr>
              <w:t>摘要</w:t>
            </w:r>
            <w:r w:rsidR="00366870">
              <w:rPr>
                <w:noProof/>
                <w:webHidden/>
              </w:rPr>
              <w:tab/>
            </w:r>
            <w:r w:rsidR="00366870">
              <w:rPr>
                <w:noProof/>
                <w:webHidden/>
              </w:rPr>
              <w:fldChar w:fldCharType="begin"/>
            </w:r>
            <w:r w:rsidR="00366870">
              <w:rPr>
                <w:noProof/>
                <w:webHidden/>
              </w:rPr>
              <w:instrText xml:space="preserve"> PAGEREF _Toc156398881 \h </w:instrText>
            </w:r>
            <w:r w:rsidR="00366870">
              <w:rPr>
                <w:noProof/>
                <w:webHidden/>
              </w:rPr>
            </w:r>
            <w:r w:rsidR="00366870">
              <w:rPr>
                <w:noProof/>
                <w:webHidden/>
              </w:rPr>
              <w:fldChar w:fldCharType="separate"/>
            </w:r>
            <w:r w:rsidR="00366870">
              <w:rPr>
                <w:noProof/>
                <w:webHidden/>
              </w:rPr>
              <w:t>1</w:t>
            </w:r>
            <w:r w:rsidR="00366870">
              <w:rPr>
                <w:noProof/>
                <w:webHidden/>
              </w:rPr>
              <w:fldChar w:fldCharType="end"/>
            </w:r>
          </w:hyperlink>
        </w:p>
        <w:p w14:paraId="19A266D7" w14:textId="29638B59" w:rsidR="00366870" w:rsidRDefault="0063099E">
          <w:pPr>
            <w:pStyle w:val="TOC1"/>
            <w:tabs>
              <w:tab w:val="right" w:leader="dot" w:pos="8777"/>
            </w:tabs>
            <w:ind w:firstLine="480"/>
            <w:rPr>
              <w:rFonts w:asciiTheme="minorHAnsi" w:eastAsiaTheme="minorEastAsia" w:hAnsiTheme="minorHAnsi"/>
              <w:noProof/>
              <w:sz w:val="21"/>
            </w:rPr>
          </w:pPr>
          <w:hyperlink w:anchor="_Toc156398882" w:history="1">
            <w:r w:rsidR="00366870" w:rsidRPr="0034166F">
              <w:rPr>
                <w:rStyle w:val="af1"/>
                <w:noProof/>
              </w:rPr>
              <w:t>1</w:t>
            </w:r>
            <w:r w:rsidR="00366870" w:rsidRPr="0034166F">
              <w:rPr>
                <w:rStyle w:val="af1"/>
                <w:noProof/>
              </w:rPr>
              <w:t>前言</w:t>
            </w:r>
            <w:r w:rsidR="00366870">
              <w:rPr>
                <w:noProof/>
                <w:webHidden/>
              </w:rPr>
              <w:tab/>
            </w:r>
            <w:r w:rsidR="00366870">
              <w:rPr>
                <w:noProof/>
                <w:webHidden/>
              </w:rPr>
              <w:fldChar w:fldCharType="begin"/>
            </w:r>
            <w:r w:rsidR="00366870">
              <w:rPr>
                <w:noProof/>
                <w:webHidden/>
              </w:rPr>
              <w:instrText xml:space="preserve"> PAGEREF _Toc156398882 \h </w:instrText>
            </w:r>
            <w:r w:rsidR="00366870">
              <w:rPr>
                <w:noProof/>
                <w:webHidden/>
              </w:rPr>
            </w:r>
            <w:r w:rsidR="00366870">
              <w:rPr>
                <w:noProof/>
                <w:webHidden/>
              </w:rPr>
              <w:fldChar w:fldCharType="separate"/>
            </w:r>
            <w:r w:rsidR="00366870">
              <w:rPr>
                <w:noProof/>
                <w:webHidden/>
              </w:rPr>
              <w:t>4</w:t>
            </w:r>
            <w:r w:rsidR="00366870">
              <w:rPr>
                <w:noProof/>
                <w:webHidden/>
              </w:rPr>
              <w:fldChar w:fldCharType="end"/>
            </w:r>
          </w:hyperlink>
        </w:p>
        <w:p w14:paraId="06501216" w14:textId="61A655D9" w:rsidR="00366870" w:rsidRDefault="0063099E">
          <w:pPr>
            <w:pStyle w:val="TOC1"/>
            <w:tabs>
              <w:tab w:val="right" w:leader="dot" w:pos="8777"/>
            </w:tabs>
            <w:ind w:firstLine="480"/>
            <w:rPr>
              <w:rFonts w:asciiTheme="minorHAnsi" w:eastAsiaTheme="minorEastAsia" w:hAnsiTheme="minorHAnsi"/>
              <w:noProof/>
              <w:sz w:val="21"/>
            </w:rPr>
          </w:pPr>
          <w:hyperlink w:anchor="_Toc156398883" w:history="1">
            <w:r w:rsidR="00366870" w:rsidRPr="0034166F">
              <w:rPr>
                <w:rStyle w:val="af1"/>
                <w:noProof/>
              </w:rPr>
              <w:t>2</w:t>
            </w:r>
            <w:r w:rsidR="00366870" w:rsidRPr="0034166F">
              <w:rPr>
                <w:rStyle w:val="af1"/>
                <w:noProof/>
              </w:rPr>
              <w:t>概述</w:t>
            </w:r>
            <w:r w:rsidR="00366870">
              <w:rPr>
                <w:noProof/>
                <w:webHidden/>
              </w:rPr>
              <w:tab/>
            </w:r>
            <w:r w:rsidR="00366870">
              <w:rPr>
                <w:noProof/>
                <w:webHidden/>
              </w:rPr>
              <w:fldChar w:fldCharType="begin"/>
            </w:r>
            <w:r w:rsidR="00366870">
              <w:rPr>
                <w:noProof/>
                <w:webHidden/>
              </w:rPr>
              <w:instrText xml:space="preserve"> PAGEREF _Toc156398883 \h </w:instrText>
            </w:r>
            <w:r w:rsidR="00366870">
              <w:rPr>
                <w:noProof/>
                <w:webHidden/>
              </w:rPr>
            </w:r>
            <w:r w:rsidR="00366870">
              <w:rPr>
                <w:noProof/>
                <w:webHidden/>
              </w:rPr>
              <w:fldChar w:fldCharType="separate"/>
            </w:r>
            <w:r w:rsidR="00366870">
              <w:rPr>
                <w:noProof/>
                <w:webHidden/>
              </w:rPr>
              <w:t>5</w:t>
            </w:r>
            <w:r w:rsidR="00366870">
              <w:rPr>
                <w:noProof/>
                <w:webHidden/>
              </w:rPr>
              <w:fldChar w:fldCharType="end"/>
            </w:r>
          </w:hyperlink>
        </w:p>
        <w:p w14:paraId="48D29083" w14:textId="71787A9F" w:rsidR="00366870" w:rsidRDefault="0063099E">
          <w:pPr>
            <w:pStyle w:val="TOC2"/>
            <w:rPr>
              <w:rFonts w:asciiTheme="minorHAnsi" w:eastAsiaTheme="minorEastAsia" w:hAnsiTheme="minorHAnsi"/>
              <w:noProof/>
              <w:sz w:val="21"/>
            </w:rPr>
          </w:pPr>
          <w:hyperlink w:anchor="_Toc156398884" w:history="1">
            <w:r w:rsidR="00366870" w:rsidRPr="0034166F">
              <w:rPr>
                <w:rStyle w:val="af1"/>
                <w:noProof/>
              </w:rPr>
              <w:t>2.1</w:t>
            </w:r>
            <w:r w:rsidR="00366870" w:rsidRPr="0034166F">
              <w:rPr>
                <w:rStyle w:val="af1"/>
                <w:noProof/>
              </w:rPr>
              <w:t>调查目的和原则</w:t>
            </w:r>
            <w:r w:rsidR="00366870">
              <w:rPr>
                <w:noProof/>
                <w:webHidden/>
              </w:rPr>
              <w:tab/>
            </w:r>
            <w:r w:rsidR="00366870">
              <w:rPr>
                <w:noProof/>
                <w:webHidden/>
              </w:rPr>
              <w:fldChar w:fldCharType="begin"/>
            </w:r>
            <w:r w:rsidR="00366870">
              <w:rPr>
                <w:noProof/>
                <w:webHidden/>
              </w:rPr>
              <w:instrText xml:space="preserve"> PAGEREF _Toc156398884 \h </w:instrText>
            </w:r>
            <w:r w:rsidR="00366870">
              <w:rPr>
                <w:noProof/>
                <w:webHidden/>
              </w:rPr>
            </w:r>
            <w:r w:rsidR="00366870">
              <w:rPr>
                <w:noProof/>
                <w:webHidden/>
              </w:rPr>
              <w:fldChar w:fldCharType="separate"/>
            </w:r>
            <w:r w:rsidR="00366870">
              <w:rPr>
                <w:noProof/>
                <w:webHidden/>
              </w:rPr>
              <w:t>5</w:t>
            </w:r>
            <w:r w:rsidR="00366870">
              <w:rPr>
                <w:noProof/>
                <w:webHidden/>
              </w:rPr>
              <w:fldChar w:fldCharType="end"/>
            </w:r>
          </w:hyperlink>
        </w:p>
        <w:p w14:paraId="50FEC61C" w14:textId="7C986C89" w:rsidR="00366870" w:rsidRDefault="0063099E">
          <w:pPr>
            <w:pStyle w:val="TOC3"/>
            <w:rPr>
              <w:rFonts w:asciiTheme="minorHAnsi" w:eastAsiaTheme="minorEastAsia" w:hAnsiTheme="minorHAnsi"/>
              <w:noProof/>
              <w:sz w:val="21"/>
            </w:rPr>
          </w:pPr>
          <w:hyperlink w:anchor="_Toc156398885" w:history="1">
            <w:r w:rsidR="00366870" w:rsidRPr="0034166F">
              <w:rPr>
                <w:rStyle w:val="af1"/>
                <w:noProof/>
              </w:rPr>
              <w:t>2.1.1</w:t>
            </w:r>
            <w:r w:rsidR="00366870" w:rsidRPr="0034166F">
              <w:rPr>
                <w:rStyle w:val="af1"/>
                <w:noProof/>
              </w:rPr>
              <w:t>调查目的</w:t>
            </w:r>
            <w:r w:rsidR="00366870">
              <w:rPr>
                <w:noProof/>
                <w:webHidden/>
              </w:rPr>
              <w:tab/>
            </w:r>
            <w:r w:rsidR="00366870">
              <w:rPr>
                <w:noProof/>
                <w:webHidden/>
              </w:rPr>
              <w:fldChar w:fldCharType="begin"/>
            </w:r>
            <w:r w:rsidR="00366870">
              <w:rPr>
                <w:noProof/>
                <w:webHidden/>
              </w:rPr>
              <w:instrText xml:space="preserve"> PAGEREF _Toc156398885 \h </w:instrText>
            </w:r>
            <w:r w:rsidR="00366870">
              <w:rPr>
                <w:noProof/>
                <w:webHidden/>
              </w:rPr>
            </w:r>
            <w:r w:rsidR="00366870">
              <w:rPr>
                <w:noProof/>
                <w:webHidden/>
              </w:rPr>
              <w:fldChar w:fldCharType="separate"/>
            </w:r>
            <w:r w:rsidR="00366870">
              <w:rPr>
                <w:noProof/>
                <w:webHidden/>
              </w:rPr>
              <w:t>5</w:t>
            </w:r>
            <w:r w:rsidR="00366870">
              <w:rPr>
                <w:noProof/>
                <w:webHidden/>
              </w:rPr>
              <w:fldChar w:fldCharType="end"/>
            </w:r>
          </w:hyperlink>
        </w:p>
        <w:p w14:paraId="5902F5D0" w14:textId="58AB9B88" w:rsidR="00366870" w:rsidRDefault="0063099E">
          <w:pPr>
            <w:pStyle w:val="TOC3"/>
            <w:rPr>
              <w:rFonts w:asciiTheme="minorHAnsi" w:eastAsiaTheme="minorEastAsia" w:hAnsiTheme="minorHAnsi"/>
              <w:noProof/>
              <w:sz w:val="21"/>
            </w:rPr>
          </w:pPr>
          <w:hyperlink w:anchor="_Toc156398886" w:history="1">
            <w:r w:rsidR="00366870" w:rsidRPr="0034166F">
              <w:rPr>
                <w:rStyle w:val="af1"/>
                <w:noProof/>
              </w:rPr>
              <w:t>2.1.2</w:t>
            </w:r>
            <w:r w:rsidR="00366870" w:rsidRPr="0034166F">
              <w:rPr>
                <w:rStyle w:val="af1"/>
                <w:noProof/>
              </w:rPr>
              <w:t>调查原则</w:t>
            </w:r>
            <w:r w:rsidR="00366870">
              <w:rPr>
                <w:noProof/>
                <w:webHidden/>
              </w:rPr>
              <w:tab/>
            </w:r>
            <w:r w:rsidR="00366870">
              <w:rPr>
                <w:noProof/>
                <w:webHidden/>
              </w:rPr>
              <w:fldChar w:fldCharType="begin"/>
            </w:r>
            <w:r w:rsidR="00366870">
              <w:rPr>
                <w:noProof/>
                <w:webHidden/>
              </w:rPr>
              <w:instrText xml:space="preserve"> PAGEREF _Toc156398886 \h </w:instrText>
            </w:r>
            <w:r w:rsidR="00366870">
              <w:rPr>
                <w:noProof/>
                <w:webHidden/>
              </w:rPr>
            </w:r>
            <w:r w:rsidR="00366870">
              <w:rPr>
                <w:noProof/>
                <w:webHidden/>
              </w:rPr>
              <w:fldChar w:fldCharType="separate"/>
            </w:r>
            <w:r w:rsidR="00366870">
              <w:rPr>
                <w:noProof/>
                <w:webHidden/>
              </w:rPr>
              <w:t>5</w:t>
            </w:r>
            <w:r w:rsidR="00366870">
              <w:rPr>
                <w:noProof/>
                <w:webHidden/>
              </w:rPr>
              <w:fldChar w:fldCharType="end"/>
            </w:r>
          </w:hyperlink>
        </w:p>
        <w:p w14:paraId="619D1E01" w14:textId="22F047D1" w:rsidR="00366870" w:rsidRDefault="0063099E">
          <w:pPr>
            <w:pStyle w:val="TOC2"/>
            <w:rPr>
              <w:rFonts w:asciiTheme="minorHAnsi" w:eastAsiaTheme="minorEastAsia" w:hAnsiTheme="minorHAnsi"/>
              <w:noProof/>
              <w:sz w:val="21"/>
            </w:rPr>
          </w:pPr>
          <w:hyperlink w:anchor="_Toc156398887" w:history="1">
            <w:r w:rsidR="00366870" w:rsidRPr="0034166F">
              <w:rPr>
                <w:rStyle w:val="af1"/>
                <w:noProof/>
              </w:rPr>
              <w:t>2.2</w:t>
            </w:r>
            <w:r w:rsidR="00366870" w:rsidRPr="0034166F">
              <w:rPr>
                <w:rStyle w:val="af1"/>
                <w:noProof/>
              </w:rPr>
              <w:t>调查范围</w:t>
            </w:r>
            <w:r w:rsidR="00366870">
              <w:rPr>
                <w:noProof/>
                <w:webHidden/>
              </w:rPr>
              <w:tab/>
            </w:r>
            <w:r w:rsidR="00366870">
              <w:rPr>
                <w:noProof/>
                <w:webHidden/>
              </w:rPr>
              <w:fldChar w:fldCharType="begin"/>
            </w:r>
            <w:r w:rsidR="00366870">
              <w:rPr>
                <w:noProof/>
                <w:webHidden/>
              </w:rPr>
              <w:instrText xml:space="preserve"> PAGEREF _Toc156398887 \h </w:instrText>
            </w:r>
            <w:r w:rsidR="00366870">
              <w:rPr>
                <w:noProof/>
                <w:webHidden/>
              </w:rPr>
            </w:r>
            <w:r w:rsidR="00366870">
              <w:rPr>
                <w:noProof/>
                <w:webHidden/>
              </w:rPr>
              <w:fldChar w:fldCharType="separate"/>
            </w:r>
            <w:r w:rsidR="00366870">
              <w:rPr>
                <w:noProof/>
                <w:webHidden/>
              </w:rPr>
              <w:t>5</w:t>
            </w:r>
            <w:r w:rsidR="00366870">
              <w:rPr>
                <w:noProof/>
                <w:webHidden/>
              </w:rPr>
              <w:fldChar w:fldCharType="end"/>
            </w:r>
          </w:hyperlink>
        </w:p>
        <w:p w14:paraId="6394E65A" w14:textId="6E24F539" w:rsidR="00366870" w:rsidRDefault="0063099E">
          <w:pPr>
            <w:pStyle w:val="TOC2"/>
            <w:rPr>
              <w:rFonts w:asciiTheme="minorHAnsi" w:eastAsiaTheme="minorEastAsia" w:hAnsiTheme="minorHAnsi"/>
              <w:noProof/>
              <w:sz w:val="21"/>
            </w:rPr>
          </w:pPr>
          <w:hyperlink w:anchor="_Toc156398888" w:history="1">
            <w:r w:rsidR="00366870" w:rsidRPr="0034166F">
              <w:rPr>
                <w:rStyle w:val="af1"/>
                <w:noProof/>
              </w:rPr>
              <w:t>2.3</w:t>
            </w:r>
            <w:r w:rsidR="00366870" w:rsidRPr="0034166F">
              <w:rPr>
                <w:rStyle w:val="af1"/>
                <w:noProof/>
              </w:rPr>
              <w:t>调查依据</w:t>
            </w:r>
            <w:r w:rsidR="00366870">
              <w:rPr>
                <w:noProof/>
                <w:webHidden/>
              </w:rPr>
              <w:tab/>
            </w:r>
            <w:r w:rsidR="00366870">
              <w:rPr>
                <w:noProof/>
                <w:webHidden/>
              </w:rPr>
              <w:fldChar w:fldCharType="begin"/>
            </w:r>
            <w:r w:rsidR="00366870">
              <w:rPr>
                <w:noProof/>
                <w:webHidden/>
              </w:rPr>
              <w:instrText xml:space="preserve"> PAGEREF _Toc156398888 \h </w:instrText>
            </w:r>
            <w:r w:rsidR="00366870">
              <w:rPr>
                <w:noProof/>
                <w:webHidden/>
              </w:rPr>
            </w:r>
            <w:r w:rsidR="00366870">
              <w:rPr>
                <w:noProof/>
                <w:webHidden/>
              </w:rPr>
              <w:fldChar w:fldCharType="separate"/>
            </w:r>
            <w:r w:rsidR="00366870">
              <w:rPr>
                <w:noProof/>
                <w:webHidden/>
              </w:rPr>
              <w:t>7</w:t>
            </w:r>
            <w:r w:rsidR="00366870">
              <w:rPr>
                <w:noProof/>
                <w:webHidden/>
              </w:rPr>
              <w:fldChar w:fldCharType="end"/>
            </w:r>
          </w:hyperlink>
        </w:p>
        <w:p w14:paraId="6255EA4D" w14:textId="26A4B5C5" w:rsidR="00366870" w:rsidRDefault="0063099E">
          <w:pPr>
            <w:pStyle w:val="TOC3"/>
            <w:rPr>
              <w:rFonts w:asciiTheme="minorHAnsi" w:eastAsiaTheme="minorEastAsia" w:hAnsiTheme="minorHAnsi"/>
              <w:noProof/>
              <w:sz w:val="21"/>
            </w:rPr>
          </w:pPr>
          <w:hyperlink w:anchor="_Toc156398889" w:history="1">
            <w:r w:rsidR="00366870" w:rsidRPr="0034166F">
              <w:rPr>
                <w:rStyle w:val="af1"/>
                <w:noProof/>
              </w:rPr>
              <w:t>2.3.1</w:t>
            </w:r>
            <w:r w:rsidR="00366870" w:rsidRPr="0034166F">
              <w:rPr>
                <w:rStyle w:val="af1"/>
                <w:noProof/>
              </w:rPr>
              <w:t>相关法律、法规</w:t>
            </w:r>
            <w:r w:rsidR="00366870">
              <w:rPr>
                <w:noProof/>
                <w:webHidden/>
              </w:rPr>
              <w:tab/>
            </w:r>
            <w:r w:rsidR="00366870">
              <w:rPr>
                <w:noProof/>
                <w:webHidden/>
              </w:rPr>
              <w:fldChar w:fldCharType="begin"/>
            </w:r>
            <w:r w:rsidR="00366870">
              <w:rPr>
                <w:noProof/>
                <w:webHidden/>
              </w:rPr>
              <w:instrText xml:space="preserve"> PAGEREF _Toc156398889 \h </w:instrText>
            </w:r>
            <w:r w:rsidR="00366870">
              <w:rPr>
                <w:noProof/>
                <w:webHidden/>
              </w:rPr>
            </w:r>
            <w:r w:rsidR="00366870">
              <w:rPr>
                <w:noProof/>
                <w:webHidden/>
              </w:rPr>
              <w:fldChar w:fldCharType="separate"/>
            </w:r>
            <w:r w:rsidR="00366870">
              <w:rPr>
                <w:noProof/>
                <w:webHidden/>
              </w:rPr>
              <w:t>7</w:t>
            </w:r>
            <w:r w:rsidR="00366870">
              <w:rPr>
                <w:noProof/>
                <w:webHidden/>
              </w:rPr>
              <w:fldChar w:fldCharType="end"/>
            </w:r>
          </w:hyperlink>
        </w:p>
        <w:p w14:paraId="150A837C" w14:textId="58A0CBF7" w:rsidR="00366870" w:rsidRDefault="0063099E">
          <w:pPr>
            <w:pStyle w:val="TOC3"/>
            <w:rPr>
              <w:rFonts w:asciiTheme="minorHAnsi" w:eastAsiaTheme="minorEastAsia" w:hAnsiTheme="minorHAnsi"/>
              <w:noProof/>
              <w:sz w:val="21"/>
            </w:rPr>
          </w:pPr>
          <w:hyperlink w:anchor="_Toc156398890" w:history="1">
            <w:r w:rsidR="00366870" w:rsidRPr="0034166F">
              <w:rPr>
                <w:rStyle w:val="af1"/>
                <w:noProof/>
              </w:rPr>
              <w:t>2.3.2</w:t>
            </w:r>
            <w:r w:rsidR="00366870" w:rsidRPr="0034166F">
              <w:rPr>
                <w:rStyle w:val="af1"/>
                <w:noProof/>
              </w:rPr>
              <w:t>相关规定与政策</w:t>
            </w:r>
            <w:r w:rsidR="00366870">
              <w:rPr>
                <w:noProof/>
                <w:webHidden/>
              </w:rPr>
              <w:tab/>
            </w:r>
            <w:r w:rsidR="00366870">
              <w:rPr>
                <w:noProof/>
                <w:webHidden/>
              </w:rPr>
              <w:fldChar w:fldCharType="begin"/>
            </w:r>
            <w:r w:rsidR="00366870">
              <w:rPr>
                <w:noProof/>
                <w:webHidden/>
              </w:rPr>
              <w:instrText xml:space="preserve"> PAGEREF _Toc156398890 \h </w:instrText>
            </w:r>
            <w:r w:rsidR="00366870">
              <w:rPr>
                <w:noProof/>
                <w:webHidden/>
              </w:rPr>
            </w:r>
            <w:r w:rsidR="00366870">
              <w:rPr>
                <w:noProof/>
                <w:webHidden/>
              </w:rPr>
              <w:fldChar w:fldCharType="separate"/>
            </w:r>
            <w:r w:rsidR="00366870">
              <w:rPr>
                <w:noProof/>
                <w:webHidden/>
              </w:rPr>
              <w:t>7</w:t>
            </w:r>
            <w:r w:rsidR="00366870">
              <w:rPr>
                <w:noProof/>
                <w:webHidden/>
              </w:rPr>
              <w:fldChar w:fldCharType="end"/>
            </w:r>
          </w:hyperlink>
        </w:p>
        <w:p w14:paraId="4F62FB05" w14:textId="49B66EF7" w:rsidR="00366870" w:rsidRDefault="0063099E">
          <w:pPr>
            <w:pStyle w:val="TOC3"/>
            <w:rPr>
              <w:rFonts w:asciiTheme="minorHAnsi" w:eastAsiaTheme="minorEastAsia" w:hAnsiTheme="minorHAnsi"/>
              <w:noProof/>
              <w:sz w:val="21"/>
            </w:rPr>
          </w:pPr>
          <w:hyperlink w:anchor="_Toc156398891" w:history="1">
            <w:r w:rsidR="00366870" w:rsidRPr="0034166F">
              <w:rPr>
                <w:rStyle w:val="af1"/>
                <w:noProof/>
              </w:rPr>
              <w:t>2.3.3</w:t>
            </w:r>
            <w:r w:rsidR="00366870" w:rsidRPr="0034166F">
              <w:rPr>
                <w:rStyle w:val="af1"/>
                <w:noProof/>
              </w:rPr>
              <w:t>技术导则及标准规范</w:t>
            </w:r>
            <w:r w:rsidR="00366870">
              <w:rPr>
                <w:noProof/>
                <w:webHidden/>
              </w:rPr>
              <w:tab/>
            </w:r>
            <w:r w:rsidR="00366870">
              <w:rPr>
                <w:noProof/>
                <w:webHidden/>
              </w:rPr>
              <w:fldChar w:fldCharType="begin"/>
            </w:r>
            <w:r w:rsidR="00366870">
              <w:rPr>
                <w:noProof/>
                <w:webHidden/>
              </w:rPr>
              <w:instrText xml:space="preserve"> PAGEREF _Toc156398891 \h </w:instrText>
            </w:r>
            <w:r w:rsidR="00366870">
              <w:rPr>
                <w:noProof/>
                <w:webHidden/>
              </w:rPr>
            </w:r>
            <w:r w:rsidR="00366870">
              <w:rPr>
                <w:noProof/>
                <w:webHidden/>
              </w:rPr>
              <w:fldChar w:fldCharType="separate"/>
            </w:r>
            <w:r w:rsidR="00366870">
              <w:rPr>
                <w:noProof/>
                <w:webHidden/>
              </w:rPr>
              <w:t>8</w:t>
            </w:r>
            <w:r w:rsidR="00366870">
              <w:rPr>
                <w:noProof/>
                <w:webHidden/>
              </w:rPr>
              <w:fldChar w:fldCharType="end"/>
            </w:r>
          </w:hyperlink>
        </w:p>
        <w:p w14:paraId="2344D9E4" w14:textId="108B6346" w:rsidR="00366870" w:rsidRDefault="0063099E">
          <w:pPr>
            <w:pStyle w:val="TOC3"/>
            <w:rPr>
              <w:rFonts w:asciiTheme="minorHAnsi" w:eastAsiaTheme="minorEastAsia" w:hAnsiTheme="minorHAnsi"/>
              <w:noProof/>
              <w:sz w:val="21"/>
            </w:rPr>
          </w:pPr>
          <w:hyperlink w:anchor="_Toc156398892" w:history="1">
            <w:r w:rsidR="00366870" w:rsidRPr="0034166F">
              <w:rPr>
                <w:rStyle w:val="af1"/>
                <w:noProof/>
              </w:rPr>
              <w:t>2.3.4</w:t>
            </w:r>
            <w:r w:rsidR="00366870" w:rsidRPr="0034166F">
              <w:rPr>
                <w:rStyle w:val="af1"/>
                <w:noProof/>
              </w:rPr>
              <w:t>其他资料</w:t>
            </w:r>
            <w:r w:rsidR="00366870">
              <w:rPr>
                <w:noProof/>
                <w:webHidden/>
              </w:rPr>
              <w:tab/>
            </w:r>
            <w:r w:rsidR="00366870">
              <w:rPr>
                <w:noProof/>
                <w:webHidden/>
              </w:rPr>
              <w:fldChar w:fldCharType="begin"/>
            </w:r>
            <w:r w:rsidR="00366870">
              <w:rPr>
                <w:noProof/>
                <w:webHidden/>
              </w:rPr>
              <w:instrText xml:space="preserve"> PAGEREF _Toc156398892 \h </w:instrText>
            </w:r>
            <w:r w:rsidR="00366870">
              <w:rPr>
                <w:noProof/>
                <w:webHidden/>
              </w:rPr>
            </w:r>
            <w:r w:rsidR="00366870">
              <w:rPr>
                <w:noProof/>
                <w:webHidden/>
              </w:rPr>
              <w:fldChar w:fldCharType="separate"/>
            </w:r>
            <w:r w:rsidR="00366870">
              <w:rPr>
                <w:noProof/>
                <w:webHidden/>
              </w:rPr>
              <w:t>8</w:t>
            </w:r>
            <w:r w:rsidR="00366870">
              <w:rPr>
                <w:noProof/>
                <w:webHidden/>
              </w:rPr>
              <w:fldChar w:fldCharType="end"/>
            </w:r>
          </w:hyperlink>
        </w:p>
        <w:p w14:paraId="2367C8F6" w14:textId="2EE8901C" w:rsidR="00366870" w:rsidRDefault="0063099E">
          <w:pPr>
            <w:pStyle w:val="TOC2"/>
            <w:rPr>
              <w:rFonts w:asciiTheme="minorHAnsi" w:eastAsiaTheme="minorEastAsia" w:hAnsiTheme="minorHAnsi"/>
              <w:noProof/>
              <w:sz w:val="21"/>
            </w:rPr>
          </w:pPr>
          <w:hyperlink w:anchor="_Toc156398893" w:history="1">
            <w:r w:rsidR="00366870" w:rsidRPr="0034166F">
              <w:rPr>
                <w:rStyle w:val="af1"/>
                <w:noProof/>
              </w:rPr>
              <w:t>2.4</w:t>
            </w:r>
            <w:r w:rsidR="00366870" w:rsidRPr="0034166F">
              <w:rPr>
                <w:rStyle w:val="af1"/>
                <w:noProof/>
              </w:rPr>
              <w:t>调查方法及技术路线</w:t>
            </w:r>
            <w:r w:rsidR="00366870">
              <w:rPr>
                <w:noProof/>
                <w:webHidden/>
              </w:rPr>
              <w:tab/>
            </w:r>
            <w:r w:rsidR="00366870">
              <w:rPr>
                <w:noProof/>
                <w:webHidden/>
              </w:rPr>
              <w:fldChar w:fldCharType="begin"/>
            </w:r>
            <w:r w:rsidR="00366870">
              <w:rPr>
                <w:noProof/>
                <w:webHidden/>
              </w:rPr>
              <w:instrText xml:space="preserve"> PAGEREF _Toc156398893 \h </w:instrText>
            </w:r>
            <w:r w:rsidR="00366870">
              <w:rPr>
                <w:noProof/>
                <w:webHidden/>
              </w:rPr>
            </w:r>
            <w:r w:rsidR="00366870">
              <w:rPr>
                <w:noProof/>
                <w:webHidden/>
              </w:rPr>
              <w:fldChar w:fldCharType="separate"/>
            </w:r>
            <w:r w:rsidR="00366870">
              <w:rPr>
                <w:noProof/>
                <w:webHidden/>
              </w:rPr>
              <w:t>8</w:t>
            </w:r>
            <w:r w:rsidR="00366870">
              <w:rPr>
                <w:noProof/>
                <w:webHidden/>
              </w:rPr>
              <w:fldChar w:fldCharType="end"/>
            </w:r>
          </w:hyperlink>
        </w:p>
        <w:p w14:paraId="5F9543A2" w14:textId="39787906" w:rsidR="00366870" w:rsidRDefault="0063099E">
          <w:pPr>
            <w:pStyle w:val="TOC2"/>
            <w:rPr>
              <w:rFonts w:asciiTheme="minorHAnsi" w:eastAsiaTheme="minorEastAsia" w:hAnsiTheme="minorHAnsi"/>
              <w:noProof/>
              <w:sz w:val="21"/>
            </w:rPr>
          </w:pPr>
          <w:hyperlink w:anchor="_Toc156398894" w:history="1">
            <w:r w:rsidR="00366870" w:rsidRPr="0034166F">
              <w:rPr>
                <w:rStyle w:val="af1"/>
                <w:noProof/>
                <w:kern w:val="44"/>
              </w:rPr>
              <w:t>3</w:t>
            </w:r>
            <w:r w:rsidR="00366870" w:rsidRPr="0034166F">
              <w:rPr>
                <w:rStyle w:val="af1"/>
                <w:noProof/>
              </w:rPr>
              <w:t>地块概况</w:t>
            </w:r>
            <w:r w:rsidR="00366870">
              <w:rPr>
                <w:noProof/>
                <w:webHidden/>
              </w:rPr>
              <w:tab/>
            </w:r>
            <w:r w:rsidR="00366870">
              <w:rPr>
                <w:noProof/>
                <w:webHidden/>
              </w:rPr>
              <w:fldChar w:fldCharType="begin"/>
            </w:r>
            <w:r w:rsidR="00366870">
              <w:rPr>
                <w:noProof/>
                <w:webHidden/>
              </w:rPr>
              <w:instrText xml:space="preserve"> PAGEREF _Toc156398894 \h </w:instrText>
            </w:r>
            <w:r w:rsidR="00366870">
              <w:rPr>
                <w:noProof/>
                <w:webHidden/>
              </w:rPr>
            </w:r>
            <w:r w:rsidR="00366870">
              <w:rPr>
                <w:noProof/>
                <w:webHidden/>
              </w:rPr>
              <w:fldChar w:fldCharType="separate"/>
            </w:r>
            <w:r w:rsidR="00366870">
              <w:rPr>
                <w:noProof/>
                <w:webHidden/>
              </w:rPr>
              <w:t>11</w:t>
            </w:r>
            <w:r w:rsidR="00366870">
              <w:rPr>
                <w:noProof/>
                <w:webHidden/>
              </w:rPr>
              <w:fldChar w:fldCharType="end"/>
            </w:r>
          </w:hyperlink>
        </w:p>
        <w:p w14:paraId="7C507584" w14:textId="3EF5E174" w:rsidR="00366870" w:rsidRDefault="0063099E">
          <w:pPr>
            <w:pStyle w:val="TOC2"/>
            <w:rPr>
              <w:rFonts w:asciiTheme="minorHAnsi" w:eastAsiaTheme="minorEastAsia" w:hAnsiTheme="minorHAnsi"/>
              <w:noProof/>
              <w:sz w:val="21"/>
            </w:rPr>
          </w:pPr>
          <w:hyperlink w:anchor="_Toc156398895" w:history="1">
            <w:r w:rsidR="00366870" w:rsidRPr="0034166F">
              <w:rPr>
                <w:rStyle w:val="af1"/>
                <w:noProof/>
              </w:rPr>
              <w:t>3.1</w:t>
            </w:r>
            <w:r w:rsidR="00366870" w:rsidRPr="0034166F">
              <w:rPr>
                <w:rStyle w:val="af1"/>
                <w:noProof/>
              </w:rPr>
              <w:t>区域环境状况</w:t>
            </w:r>
            <w:r w:rsidR="00366870">
              <w:rPr>
                <w:noProof/>
                <w:webHidden/>
              </w:rPr>
              <w:tab/>
            </w:r>
            <w:r w:rsidR="00366870">
              <w:rPr>
                <w:noProof/>
                <w:webHidden/>
              </w:rPr>
              <w:fldChar w:fldCharType="begin"/>
            </w:r>
            <w:r w:rsidR="00366870">
              <w:rPr>
                <w:noProof/>
                <w:webHidden/>
              </w:rPr>
              <w:instrText xml:space="preserve"> PAGEREF _Toc156398895 \h </w:instrText>
            </w:r>
            <w:r w:rsidR="00366870">
              <w:rPr>
                <w:noProof/>
                <w:webHidden/>
              </w:rPr>
            </w:r>
            <w:r w:rsidR="00366870">
              <w:rPr>
                <w:noProof/>
                <w:webHidden/>
              </w:rPr>
              <w:fldChar w:fldCharType="separate"/>
            </w:r>
            <w:r w:rsidR="00366870">
              <w:rPr>
                <w:noProof/>
                <w:webHidden/>
              </w:rPr>
              <w:t>11</w:t>
            </w:r>
            <w:r w:rsidR="00366870">
              <w:rPr>
                <w:noProof/>
                <w:webHidden/>
              </w:rPr>
              <w:fldChar w:fldCharType="end"/>
            </w:r>
          </w:hyperlink>
        </w:p>
        <w:p w14:paraId="35B936B9" w14:textId="7230A4C2" w:rsidR="00366870" w:rsidRDefault="0063099E">
          <w:pPr>
            <w:pStyle w:val="TOC3"/>
            <w:rPr>
              <w:rFonts w:asciiTheme="minorHAnsi" w:eastAsiaTheme="minorEastAsia" w:hAnsiTheme="minorHAnsi"/>
              <w:noProof/>
              <w:sz w:val="21"/>
            </w:rPr>
          </w:pPr>
          <w:hyperlink w:anchor="_Toc156398896" w:history="1">
            <w:r w:rsidR="00366870" w:rsidRPr="0034166F">
              <w:rPr>
                <w:rStyle w:val="af1"/>
                <w:noProof/>
              </w:rPr>
              <w:t>3.1.1</w:t>
            </w:r>
            <w:r w:rsidR="00366870" w:rsidRPr="0034166F">
              <w:rPr>
                <w:rStyle w:val="af1"/>
                <w:noProof/>
              </w:rPr>
              <w:t>区域位置</w:t>
            </w:r>
            <w:r w:rsidR="00366870">
              <w:rPr>
                <w:noProof/>
                <w:webHidden/>
              </w:rPr>
              <w:tab/>
            </w:r>
            <w:r w:rsidR="00366870">
              <w:rPr>
                <w:noProof/>
                <w:webHidden/>
              </w:rPr>
              <w:fldChar w:fldCharType="begin"/>
            </w:r>
            <w:r w:rsidR="00366870">
              <w:rPr>
                <w:noProof/>
                <w:webHidden/>
              </w:rPr>
              <w:instrText xml:space="preserve"> PAGEREF _Toc156398896 \h </w:instrText>
            </w:r>
            <w:r w:rsidR="00366870">
              <w:rPr>
                <w:noProof/>
                <w:webHidden/>
              </w:rPr>
            </w:r>
            <w:r w:rsidR="00366870">
              <w:rPr>
                <w:noProof/>
                <w:webHidden/>
              </w:rPr>
              <w:fldChar w:fldCharType="separate"/>
            </w:r>
            <w:r w:rsidR="00366870">
              <w:rPr>
                <w:noProof/>
                <w:webHidden/>
              </w:rPr>
              <w:t>11</w:t>
            </w:r>
            <w:r w:rsidR="00366870">
              <w:rPr>
                <w:noProof/>
                <w:webHidden/>
              </w:rPr>
              <w:fldChar w:fldCharType="end"/>
            </w:r>
          </w:hyperlink>
        </w:p>
        <w:p w14:paraId="1D753518" w14:textId="3E755EA5" w:rsidR="00366870" w:rsidRDefault="0063099E">
          <w:pPr>
            <w:pStyle w:val="TOC3"/>
            <w:rPr>
              <w:rFonts w:asciiTheme="minorHAnsi" w:eastAsiaTheme="minorEastAsia" w:hAnsiTheme="minorHAnsi"/>
              <w:noProof/>
              <w:sz w:val="21"/>
            </w:rPr>
          </w:pPr>
          <w:hyperlink w:anchor="_Toc156398897" w:history="1">
            <w:r w:rsidR="00366870" w:rsidRPr="0034166F">
              <w:rPr>
                <w:rStyle w:val="af1"/>
                <w:noProof/>
              </w:rPr>
              <w:t>3.1.2</w:t>
            </w:r>
            <w:r w:rsidR="00366870" w:rsidRPr="0034166F">
              <w:rPr>
                <w:rStyle w:val="af1"/>
                <w:noProof/>
              </w:rPr>
              <w:t>气候条件</w:t>
            </w:r>
            <w:r w:rsidR="00366870">
              <w:rPr>
                <w:noProof/>
                <w:webHidden/>
              </w:rPr>
              <w:tab/>
            </w:r>
            <w:r w:rsidR="00366870">
              <w:rPr>
                <w:noProof/>
                <w:webHidden/>
              </w:rPr>
              <w:fldChar w:fldCharType="begin"/>
            </w:r>
            <w:r w:rsidR="00366870">
              <w:rPr>
                <w:noProof/>
                <w:webHidden/>
              </w:rPr>
              <w:instrText xml:space="preserve"> PAGEREF _Toc156398897 \h </w:instrText>
            </w:r>
            <w:r w:rsidR="00366870">
              <w:rPr>
                <w:noProof/>
                <w:webHidden/>
              </w:rPr>
            </w:r>
            <w:r w:rsidR="00366870">
              <w:rPr>
                <w:noProof/>
                <w:webHidden/>
              </w:rPr>
              <w:fldChar w:fldCharType="separate"/>
            </w:r>
            <w:r w:rsidR="00366870">
              <w:rPr>
                <w:noProof/>
                <w:webHidden/>
              </w:rPr>
              <w:t>12</w:t>
            </w:r>
            <w:r w:rsidR="00366870">
              <w:rPr>
                <w:noProof/>
                <w:webHidden/>
              </w:rPr>
              <w:fldChar w:fldCharType="end"/>
            </w:r>
          </w:hyperlink>
        </w:p>
        <w:p w14:paraId="3482A40C" w14:textId="45D3322B" w:rsidR="00366870" w:rsidRDefault="0063099E">
          <w:pPr>
            <w:pStyle w:val="TOC3"/>
            <w:rPr>
              <w:rFonts w:asciiTheme="minorHAnsi" w:eastAsiaTheme="minorEastAsia" w:hAnsiTheme="minorHAnsi"/>
              <w:noProof/>
              <w:sz w:val="21"/>
            </w:rPr>
          </w:pPr>
          <w:hyperlink w:anchor="_Toc156398898" w:history="1">
            <w:r w:rsidR="00366870" w:rsidRPr="0034166F">
              <w:rPr>
                <w:rStyle w:val="af1"/>
                <w:noProof/>
              </w:rPr>
              <w:t>3.1.3</w:t>
            </w:r>
            <w:r w:rsidR="00366870" w:rsidRPr="0034166F">
              <w:rPr>
                <w:rStyle w:val="af1"/>
                <w:noProof/>
              </w:rPr>
              <w:t>区域水文地质条件</w:t>
            </w:r>
            <w:r w:rsidR="00366870">
              <w:rPr>
                <w:noProof/>
                <w:webHidden/>
              </w:rPr>
              <w:tab/>
            </w:r>
            <w:r w:rsidR="00366870">
              <w:rPr>
                <w:noProof/>
                <w:webHidden/>
              </w:rPr>
              <w:fldChar w:fldCharType="begin"/>
            </w:r>
            <w:r w:rsidR="00366870">
              <w:rPr>
                <w:noProof/>
                <w:webHidden/>
              </w:rPr>
              <w:instrText xml:space="preserve"> PAGEREF _Toc156398898 \h </w:instrText>
            </w:r>
            <w:r w:rsidR="00366870">
              <w:rPr>
                <w:noProof/>
                <w:webHidden/>
              </w:rPr>
            </w:r>
            <w:r w:rsidR="00366870">
              <w:rPr>
                <w:noProof/>
                <w:webHidden/>
              </w:rPr>
              <w:fldChar w:fldCharType="separate"/>
            </w:r>
            <w:r w:rsidR="00366870">
              <w:rPr>
                <w:noProof/>
                <w:webHidden/>
              </w:rPr>
              <w:t>12</w:t>
            </w:r>
            <w:r w:rsidR="00366870">
              <w:rPr>
                <w:noProof/>
                <w:webHidden/>
              </w:rPr>
              <w:fldChar w:fldCharType="end"/>
            </w:r>
          </w:hyperlink>
        </w:p>
        <w:p w14:paraId="12DC4165" w14:textId="15D1540E" w:rsidR="00366870" w:rsidRDefault="0063099E">
          <w:pPr>
            <w:pStyle w:val="TOC2"/>
            <w:rPr>
              <w:rFonts w:asciiTheme="minorHAnsi" w:eastAsiaTheme="minorEastAsia" w:hAnsiTheme="minorHAnsi"/>
              <w:noProof/>
              <w:sz w:val="21"/>
            </w:rPr>
          </w:pPr>
          <w:hyperlink w:anchor="_Toc156398899" w:history="1">
            <w:r w:rsidR="00366870" w:rsidRPr="0034166F">
              <w:rPr>
                <w:rStyle w:val="af1"/>
                <w:noProof/>
              </w:rPr>
              <w:t>3.2</w:t>
            </w:r>
            <w:r w:rsidR="00366870" w:rsidRPr="0034166F">
              <w:rPr>
                <w:rStyle w:val="af1"/>
                <w:noProof/>
              </w:rPr>
              <w:t>地块土层性质及区域水文地质条件</w:t>
            </w:r>
            <w:r w:rsidR="00366870">
              <w:rPr>
                <w:noProof/>
                <w:webHidden/>
              </w:rPr>
              <w:tab/>
            </w:r>
            <w:r w:rsidR="00366870">
              <w:rPr>
                <w:noProof/>
                <w:webHidden/>
              </w:rPr>
              <w:fldChar w:fldCharType="begin"/>
            </w:r>
            <w:r w:rsidR="00366870">
              <w:rPr>
                <w:noProof/>
                <w:webHidden/>
              </w:rPr>
              <w:instrText xml:space="preserve"> PAGEREF _Toc156398899 \h </w:instrText>
            </w:r>
            <w:r w:rsidR="00366870">
              <w:rPr>
                <w:noProof/>
                <w:webHidden/>
              </w:rPr>
            </w:r>
            <w:r w:rsidR="00366870">
              <w:rPr>
                <w:noProof/>
                <w:webHidden/>
              </w:rPr>
              <w:fldChar w:fldCharType="separate"/>
            </w:r>
            <w:r w:rsidR="00366870">
              <w:rPr>
                <w:noProof/>
                <w:webHidden/>
              </w:rPr>
              <w:t>13</w:t>
            </w:r>
            <w:r w:rsidR="00366870">
              <w:rPr>
                <w:noProof/>
                <w:webHidden/>
              </w:rPr>
              <w:fldChar w:fldCharType="end"/>
            </w:r>
          </w:hyperlink>
        </w:p>
        <w:p w14:paraId="26C57BC9" w14:textId="72564B10" w:rsidR="00366870" w:rsidRDefault="0063099E">
          <w:pPr>
            <w:pStyle w:val="TOC3"/>
            <w:rPr>
              <w:rFonts w:asciiTheme="minorHAnsi" w:eastAsiaTheme="minorEastAsia" w:hAnsiTheme="minorHAnsi"/>
              <w:noProof/>
              <w:sz w:val="21"/>
            </w:rPr>
          </w:pPr>
          <w:hyperlink w:anchor="_Toc156398900" w:history="1">
            <w:r w:rsidR="00366870" w:rsidRPr="0034166F">
              <w:rPr>
                <w:rStyle w:val="af1"/>
                <w:noProof/>
              </w:rPr>
              <w:t>3.2.1</w:t>
            </w:r>
            <w:r w:rsidR="00366870" w:rsidRPr="0034166F">
              <w:rPr>
                <w:rStyle w:val="af1"/>
                <w:noProof/>
              </w:rPr>
              <w:t>地块土层性质</w:t>
            </w:r>
            <w:r w:rsidR="00366870">
              <w:rPr>
                <w:noProof/>
                <w:webHidden/>
              </w:rPr>
              <w:tab/>
            </w:r>
            <w:r w:rsidR="00366870">
              <w:rPr>
                <w:noProof/>
                <w:webHidden/>
              </w:rPr>
              <w:fldChar w:fldCharType="begin"/>
            </w:r>
            <w:r w:rsidR="00366870">
              <w:rPr>
                <w:noProof/>
                <w:webHidden/>
              </w:rPr>
              <w:instrText xml:space="preserve"> PAGEREF _Toc156398900 \h </w:instrText>
            </w:r>
            <w:r w:rsidR="00366870">
              <w:rPr>
                <w:noProof/>
                <w:webHidden/>
              </w:rPr>
            </w:r>
            <w:r w:rsidR="00366870">
              <w:rPr>
                <w:noProof/>
                <w:webHidden/>
              </w:rPr>
              <w:fldChar w:fldCharType="separate"/>
            </w:r>
            <w:r w:rsidR="00366870">
              <w:rPr>
                <w:noProof/>
                <w:webHidden/>
              </w:rPr>
              <w:t>13</w:t>
            </w:r>
            <w:r w:rsidR="00366870">
              <w:rPr>
                <w:noProof/>
                <w:webHidden/>
              </w:rPr>
              <w:fldChar w:fldCharType="end"/>
            </w:r>
          </w:hyperlink>
        </w:p>
        <w:p w14:paraId="012A9B6D" w14:textId="159768C8" w:rsidR="00366870" w:rsidRDefault="0063099E">
          <w:pPr>
            <w:pStyle w:val="TOC3"/>
            <w:rPr>
              <w:rFonts w:asciiTheme="minorHAnsi" w:eastAsiaTheme="minorEastAsia" w:hAnsiTheme="minorHAnsi"/>
              <w:noProof/>
              <w:sz w:val="21"/>
            </w:rPr>
          </w:pPr>
          <w:hyperlink w:anchor="_Toc156398901" w:history="1">
            <w:r w:rsidR="00366870" w:rsidRPr="0034166F">
              <w:rPr>
                <w:rStyle w:val="af1"/>
                <w:noProof/>
              </w:rPr>
              <w:t>3.2.2</w:t>
            </w:r>
            <w:r w:rsidR="00366870" w:rsidRPr="0034166F">
              <w:rPr>
                <w:rStyle w:val="af1"/>
                <w:noProof/>
              </w:rPr>
              <w:t>水文地质条件</w:t>
            </w:r>
            <w:r w:rsidR="00366870">
              <w:rPr>
                <w:noProof/>
                <w:webHidden/>
              </w:rPr>
              <w:tab/>
            </w:r>
            <w:r w:rsidR="00366870">
              <w:rPr>
                <w:noProof/>
                <w:webHidden/>
              </w:rPr>
              <w:fldChar w:fldCharType="begin"/>
            </w:r>
            <w:r w:rsidR="00366870">
              <w:rPr>
                <w:noProof/>
                <w:webHidden/>
              </w:rPr>
              <w:instrText xml:space="preserve"> PAGEREF _Toc156398901 \h </w:instrText>
            </w:r>
            <w:r w:rsidR="00366870">
              <w:rPr>
                <w:noProof/>
                <w:webHidden/>
              </w:rPr>
            </w:r>
            <w:r w:rsidR="00366870">
              <w:rPr>
                <w:noProof/>
                <w:webHidden/>
              </w:rPr>
              <w:fldChar w:fldCharType="separate"/>
            </w:r>
            <w:r w:rsidR="00366870">
              <w:rPr>
                <w:noProof/>
                <w:webHidden/>
              </w:rPr>
              <w:t>18</w:t>
            </w:r>
            <w:r w:rsidR="00366870">
              <w:rPr>
                <w:noProof/>
                <w:webHidden/>
              </w:rPr>
              <w:fldChar w:fldCharType="end"/>
            </w:r>
          </w:hyperlink>
        </w:p>
        <w:p w14:paraId="5A994A0F" w14:textId="43FCD8AB" w:rsidR="00366870" w:rsidRDefault="0063099E">
          <w:pPr>
            <w:pStyle w:val="TOC2"/>
            <w:rPr>
              <w:rFonts w:asciiTheme="minorHAnsi" w:eastAsiaTheme="minorEastAsia" w:hAnsiTheme="minorHAnsi"/>
              <w:noProof/>
              <w:sz w:val="21"/>
            </w:rPr>
          </w:pPr>
          <w:hyperlink w:anchor="_Toc156398902" w:history="1">
            <w:r w:rsidR="00366870" w:rsidRPr="0034166F">
              <w:rPr>
                <w:rStyle w:val="af1"/>
                <w:noProof/>
              </w:rPr>
              <w:t>3.3</w:t>
            </w:r>
            <w:r w:rsidR="00366870" w:rsidRPr="0034166F">
              <w:rPr>
                <w:rStyle w:val="af1"/>
                <w:noProof/>
              </w:rPr>
              <w:t>敏感目标</w:t>
            </w:r>
            <w:r w:rsidR="00366870">
              <w:rPr>
                <w:noProof/>
                <w:webHidden/>
              </w:rPr>
              <w:tab/>
            </w:r>
            <w:r w:rsidR="00366870">
              <w:rPr>
                <w:noProof/>
                <w:webHidden/>
              </w:rPr>
              <w:fldChar w:fldCharType="begin"/>
            </w:r>
            <w:r w:rsidR="00366870">
              <w:rPr>
                <w:noProof/>
                <w:webHidden/>
              </w:rPr>
              <w:instrText xml:space="preserve"> PAGEREF _Toc156398902 \h </w:instrText>
            </w:r>
            <w:r w:rsidR="00366870">
              <w:rPr>
                <w:noProof/>
                <w:webHidden/>
              </w:rPr>
            </w:r>
            <w:r w:rsidR="00366870">
              <w:rPr>
                <w:noProof/>
                <w:webHidden/>
              </w:rPr>
              <w:fldChar w:fldCharType="separate"/>
            </w:r>
            <w:r w:rsidR="00366870">
              <w:rPr>
                <w:noProof/>
                <w:webHidden/>
              </w:rPr>
              <w:t>18</w:t>
            </w:r>
            <w:r w:rsidR="00366870">
              <w:rPr>
                <w:noProof/>
                <w:webHidden/>
              </w:rPr>
              <w:fldChar w:fldCharType="end"/>
            </w:r>
          </w:hyperlink>
        </w:p>
        <w:p w14:paraId="45BB1AC2" w14:textId="03170423" w:rsidR="00366870" w:rsidRDefault="0063099E">
          <w:pPr>
            <w:pStyle w:val="TOC2"/>
            <w:rPr>
              <w:rFonts w:asciiTheme="minorHAnsi" w:eastAsiaTheme="minorEastAsia" w:hAnsiTheme="minorHAnsi"/>
              <w:noProof/>
              <w:sz w:val="21"/>
            </w:rPr>
          </w:pPr>
          <w:hyperlink w:anchor="_Toc156398903" w:history="1">
            <w:r w:rsidR="00366870" w:rsidRPr="0034166F">
              <w:rPr>
                <w:rStyle w:val="af1"/>
                <w:noProof/>
              </w:rPr>
              <w:t>3.4</w:t>
            </w:r>
            <w:r w:rsidR="00366870" w:rsidRPr="0034166F">
              <w:rPr>
                <w:rStyle w:val="af1"/>
                <w:noProof/>
              </w:rPr>
              <w:t>地块的现状和历史</w:t>
            </w:r>
            <w:r w:rsidR="00366870">
              <w:rPr>
                <w:noProof/>
                <w:webHidden/>
              </w:rPr>
              <w:tab/>
            </w:r>
            <w:r w:rsidR="00366870">
              <w:rPr>
                <w:noProof/>
                <w:webHidden/>
              </w:rPr>
              <w:fldChar w:fldCharType="begin"/>
            </w:r>
            <w:r w:rsidR="00366870">
              <w:rPr>
                <w:noProof/>
                <w:webHidden/>
              </w:rPr>
              <w:instrText xml:space="preserve"> PAGEREF _Toc156398903 \h </w:instrText>
            </w:r>
            <w:r w:rsidR="00366870">
              <w:rPr>
                <w:noProof/>
                <w:webHidden/>
              </w:rPr>
            </w:r>
            <w:r w:rsidR="00366870">
              <w:rPr>
                <w:noProof/>
                <w:webHidden/>
              </w:rPr>
              <w:fldChar w:fldCharType="separate"/>
            </w:r>
            <w:r w:rsidR="00366870">
              <w:rPr>
                <w:noProof/>
                <w:webHidden/>
              </w:rPr>
              <w:t>19</w:t>
            </w:r>
            <w:r w:rsidR="00366870">
              <w:rPr>
                <w:noProof/>
                <w:webHidden/>
              </w:rPr>
              <w:fldChar w:fldCharType="end"/>
            </w:r>
          </w:hyperlink>
        </w:p>
        <w:p w14:paraId="35FE6CB4" w14:textId="7939F60D" w:rsidR="00366870" w:rsidRDefault="0063099E">
          <w:pPr>
            <w:pStyle w:val="TOC3"/>
            <w:rPr>
              <w:rFonts w:asciiTheme="minorHAnsi" w:eastAsiaTheme="minorEastAsia" w:hAnsiTheme="minorHAnsi"/>
              <w:noProof/>
              <w:sz w:val="21"/>
            </w:rPr>
          </w:pPr>
          <w:hyperlink w:anchor="_Toc156398904" w:history="1">
            <w:r w:rsidR="00366870" w:rsidRPr="0034166F">
              <w:rPr>
                <w:rStyle w:val="af1"/>
                <w:noProof/>
              </w:rPr>
              <w:t>3.4.1</w:t>
            </w:r>
            <w:r w:rsidR="00366870" w:rsidRPr="0034166F">
              <w:rPr>
                <w:rStyle w:val="af1"/>
                <w:noProof/>
              </w:rPr>
              <w:t>地块现状</w:t>
            </w:r>
            <w:r w:rsidR="00366870">
              <w:rPr>
                <w:noProof/>
                <w:webHidden/>
              </w:rPr>
              <w:tab/>
            </w:r>
            <w:r w:rsidR="00366870">
              <w:rPr>
                <w:noProof/>
                <w:webHidden/>
              </w:rPr>
              <w:fldChar w:fldCharType="begin"/>
            </w:r>
            <w:r w:rsidR="00366870">
              <w:rPr>
                <w:noProof/>
                <w:webHidden/>
              </w:rPr>
              <w:instrText xml:space="preserve"> PAGEREF _Toc156398904 \h </w:instrText>
            </w:r>
            <w:r w:rsidR="00366870">
              <w:rPr>
                <w:noProof/>
                <w:webHidden/>
              </w:rPr>
            </w:r>
            <w:r w:rsidR="00366870">
              <w:rPr>
                <w:noProof/>
                <w:webHidden/>
              </w:rPr>
              <w:fldChar w:fldCharType="separate"/>
            </w:r>
            <w:r w:rsidR="00366870">
              <w:rPr>
                <w:noProof/>
                <w:webHidden/>
              </w:rPr>
              <w:t>19</w:t>
            </w:r>
            <w:r w:rsidR="00366870">
              <w:rPr>
                <w:noProof/>
                <w:webHidden/>
              </w:rPr>
              <w:fldChar w:fldCharType="end"/>
            </w:r>
          </w:hyperlink>
        </w:p>
        <w:p w14:paraId="7C9D0244" w14:textId="27B0695C" w:rsidR="00366870" w:rsidRDefault="0063099E">
          <w:pPr>
            <w:pStyle w:val="TOC3"/>
            <w:rPr>
              <w:rFonts w:asciiTheme="minorHAnsi" w:eastAsiaTheme="minorEastAsia" w:hAnsiTheme="minorHAnsi"/>
              <w:noProof/>
              <w:sz w:val="21"/>
            </w:rPr>
          </w:pPr>
          <w:hyperlink w:anchor="_Toc156398905" w:history="1">
            <w:r w:rsidR="00366870" w:rsidRPr="0034166F">
              <w:rPr>
                <w:rStyle w:val="af1"/>
                <w:noProof/>
              </w:rPr>
              <w:t>3.4.2</w:t>
            </w:r>
            <w:r w:rsidR="00366870" w:rsidRPr="0034166F">
              <w:rPr>
                <w:rStyle w:val="af1"/>
                <w:noProof/>
              </w:rPr>
              <w:t>地块历史</w:t>
            </w:r>
            <w:r w:rsidR="00366870">
              <w:rPr>
                <w:noProof/>
                <w:webHidden/>
              </w:rPr>
              <w:tab/>
            </w:r>
            <w:r w:rsidR="00366870">
              <w:rPr>
                <w:noProof/>
                <w:webHidden/>
              </w:rPr>
              <w:fldChar w:fldCharType="begin"/>
            </w:r>
            <w:r w:rsidR="00366870">
              <w:rPr>
                <w:noProof/>
                <w:webHidden/>
              </w:rPr>
              <w:instrText xml:space="preserve"> PAGEREF _Toc156398905 \h </w:instrText>
            </w:r>
            <w:r w:rsidR="00366870">
              <w:rPr>
                <w:noProof/>
                <w:webHidden/>
              </w:rPr>
            </w:r>
            <w:r w:rsidR="00366870">
              <w:rPr>
                <w:noProof/>
                <w:webHidden/>
              </w:rPr>
              <w:fldChar w:fldCharType="separate"/>
            </w:r>
            <w:r w:rsidR="00366870">
              <w:rPr>
                <w:noProof/>
                <w:webHidden/>
              </w:rPr>
              <w:t>25</w:t>
            </w:r>
            <w:r w:rsidR="00366870">
              <w:rPr>
                <w:noProof/>
                <w:webHidden/>
              </w:rPr>
              <w:fldChar w:fldCharType="end"/>
            </w:r>
          </w:hyperlink>
        </w:p>
        <w:p w14:paraId="2E6CD27B" w14:textId="46D94C00" w:rsidR="00366870" w:rsidRDefault="0063099E">
          <w:pPr>
            <w:pStyle w:val="TOC2"/>
            <w:rPr>
              <w:rFonts w:asciiTheme="minorHAnsi" w:eastAsiaTheme="minorEastAsia" w:hAnsiTheme="minorHAnsi"/>
              <w:noProof/>
              <w:sz w:val="21"/>
            </w:rPr>
          </w:pPr>
          <w:hyperlink w:anchor="_Toc156398906" w:history="1">
            <w:r w:rsidR="00366870" w:rsidRPr="0034166F">
              <w:rPr>
                <w:rStyle w:val="af1"/>
                <w:noProof/>
              </w:rPr>
              <w:t>3.5</w:t>
            </w:r>
            <w:r w:rsidR="00366870" w:rsidRPr="0034166F">
              <w:rPr>
                <w:rStyle w:val="af1"/>
                <w:noProof/>
              </w:rPr>
              <w:t>相邻地块的现状和历史</w:t>
            </w:r>
            <w:r w:rsidR="00366870">
              <w:rPr>
                <w:noProof/>
                <w:webHidden/>
              </w:rPr>
              <w:tab/>
            </w:r>
            <w:r w:rsidR="00366870">
              <w:rPr>
                <w:noProof/>
                <w:webHidden/>
              </w:rPr>
              <w:fldChar w:fldCharType="begin"/>
            </w:r>
            <w:r w:rsidR="00366870">
              <w:rPr>
                <w:noProof/>
                <w:webHidden/>
              </w:rPr>
              <w:instrText xml:space="preserve"> PAGEREF _Toc156398906 \h </w:instrText>
            </w:r>
            <w:r w:rsidR="00366870">
              <w:rPr>
                <w:noProof/>
                <w:webHidden/>
              </w:rPr>
            </w:r>
            <w:r w:rsidR="00366870">
              <w:rPr>
                <w:noProof/>
                <w:webHidden/>
              </w:rPr>
              <w:fldChar w:fldCharType="separate"/>
            </w:r>
            <w:r w:rsidR="00366870">
              <w:rPr>
                <w:noProof/>
                <w:webHidden/>
              </w:rPr>
              <w:t>34</w:t>
            </w:r>
            <w:r w:rsidR="00366870">
              <w:rPr>
                <w:noProof/>
                <w:webHidden/>
              </w:rPr>
              <w:fldChar w:fldCharType="end"/>
            </w:r>
          </w:hyperlink>
        </w:p>
        <w:p w14:paraId="1FD38231" w14:textId="4B4B79E2" w:rsidR="00366870" w:rsidRDefault="0063099E">
          <w:pPr>
            <w:pStyle w:val="TOC3"/>
            <w:rPr>
              <w:rFonts w:asciiTheme="minorHAnsi" w:eastAsiaTheme="minorEastAsia" w:hAnsiTheme="minorHAnsi"/>
              <w:noProof/>
              <w:sz w:val="21"/>
            </w:rPr>
          </w:pPr>
          <w:hyperlink w:anchor="_Toc156398907" w:history="1">
            <w:r w:rsidR="00366870" w:rsidRPr="0034166F">
              <w:rPr>
                <w:rStyle w:val="af1"/>
                <w:noProof/>
              </w:rPr>
              <w:t>3.5.1</w:t>
            </w:r>
            <w:r w:rsidR="00366870" w:rsidRPr="0034166F">
              <w:rPr>
                <w:rStyle w:val="af1"/>
                <w:noProof/>
              </w:rPr>
              <w:t>相邻地块现状</w:t>
            </w:r>
            <w:r w:rsidR="00366870">
              <w:rPr>
                <w:noProof/>
                <w:webHidden/>
              </w:rPr>
              <w:tab/>
            </w:r>
            <w:r w:rsidR="00366870">
              <w:rPr>
                <w:noProof/>
                <w:webHidden/>
              </w:rPr>
              <w:fldChar w:fldCharType="begin"/>
            </w:r>
            <w:r w:rsidR="00366870">
              <w:rPr>
                <w:noProof/>
                <w:webHidden/>
              </w:rPr>
              <w:instrText xml:space="preserve"> PAGEREF _Toc156398907 \h </w:instrText>
            </w:r>
            <w:r w:rsidR="00366870">
              <w:rPr>
                <w:noProof/>
                <w:webHidden/>
              </w:rPr>
            </w:r>
            <w:r w:rsidR="00366870">
              <w:rPr>
                <w:noProof/>
                <w:webHidden/>
              </w:rPr>
              <w:fldChar w:fldCharType="separate"/>
            </w:r>
            <w:r w:rsidR="00366870">
              <w:rPr>
                <w:noProof/>
                <w:webHidden/>
              </w:rPr>
              <w:t>34</w:t>
            </w:r>
            <w:r w:rsidR="00366870">
              <w:rPr>
                <w:noProof/>
                <w:webHidden/>
              </w:rPr>
              <w:fldChar w:fldCharType="end"/>
            </w:r>
          </w:hyperlink>
        </w:p>
        <w:p w14:paraId="10364C8C" w14:textId="7E22FC4F" w:rsidR="00366870" w:rsidRDefault="0063099E">
          <w:pPr>
            <w:pStyle w:val="TOC3"/>
            <w:rPr>
              <w:rFonts w:asciiTheme="minorHAnsi" w:eastAsiaTheme="minorEastAsia" w:hAnsiTheme="minorHAnsi"/>
              <w:noProof/>
              <w:sz w:val="21"/>
            </w:rPr>
          </w:pPr>
          <w:hyperlink w:anchor="_Toc156398908" w:history="1">
            <w:r w:rsidR="00366870" w:rsidRPr="0034166F">
              <w:rPr>
                <w:rStyle w:val="af1"/>
                <w:noProof/>
              </w:rPr>
              <w:t>3.5.2</w:t>
            </w:r>
            <w:r w:rsidR="00366870" w:rsidRPr="0034166F">
              <w:rPr>
                <w:rStyle w:val="af1"/>
                <w:noProof/>
              </w:rPr>
              <w:t>相邻地块历史</w:t>
            </w:r>
            <w:r w:rsidR="00366870">
              <w:rPr>
                <w:noProof/>
                <w:webHidden/>
              </w:rPr>
              <w:tab/>
            </w:r>
            <w:r w:rsidR="00366870">
              <w:rPr>
                <w:noProof/>
                <w:webHidden/>
              </w:rPr>
              <w:fldChar w:fldCharType="begin"/>
            </w:r>
            <w:r w:rsidR="00366870">
              <w:rPr>
                <w:noProof/>
                <w:webHidden/>
              </w:rPr>
              <w:instrText xml:space="preserve"> PAGEREF _Toc156398908 \h </w:instrText>
            </w:r>
            <w:r w:rsidR="00366870">
              <w:rPr>
                <w:noProof/>
                <w:webHidden/>
              </w:rPr>
            </w:r>
            <w:r w:rsidR="00366870">
              <w:rPr>
                <w:noProof/>
                <w:webHidden/>
              </w:rPr>
              <w:fldChar w:fldCharType="separate"/>
            </w:r>
            <w:r w:rsidR="00366870">
              <w:rPr>
                <w:noProof/>
                <w:webHidden/>
              </w:rPr>
              <w:t>39</w:t>
            </w:r>
            <w:r w:rsidR="00366870">
              <w:rPr>
                <w:noProof/>
                <w:webHidden/>
              </w:rPr>
              <w:fldChar w:fldCharType="end"/>
            </w:r>
          </w:hyperlink>
        </w:p>
        <w:p w14:paraId="0E2359EC" w14:textId="36791967" w:rsidR="00366870" w:rsidRDefault="0063099E">
          <w:pPr>
            <w:pStyle w:val="TOC2"/>
            <w:rPr>
              <w:rFonts w:asciiTheme="minorHAnsi" w:eastAsiaTheme="minorEastAsia" w:hAnsiTheme="minorHAnsi"/>
              <w:noProof/>
              <w:sz w:val="21"/>
            </w:rPr>
          </w:pPr>
          <w:hyperlink w:anchor="_Toc156398909" w:history="1">
            <w:r w:rsidR="00366870" w:rsidRPr="0034166F">
              <w:rPr>
                <w:rStyle w:val="af1"/>
                <w:noProof/>
              </w:rPr>
              <w:t>3.6</w:t>
            </w:r>
            <w:r w:rsidR="00366870" w:rsidRPr="0034166F">
              <w:rPr>
                <w:rStyle w:val="af1"/>
                <w:noProof/>
              </w:rPr>
              <w:t>地块利用的规划</w:t>
            </w:r>
            <w:r w:rsidR="00366870">
              <w:rPr>
                <w:noProof/>
                <w:webHidden/>
              </w:rPr>
              <w:tab/>
            </w:r>
            <w:r w:rsidR="00366870">
              <w:rPr>
                <w:noProof/>
                <w:webHidden/>
              </w:rPr>
              <w:fldChar w:fldCharType="begin"/>
            </w:r>
            <w:r w:rsidR="00366870">
              <w:rPr>
                <w:noProof/>
                <w:webHidden/>
              </w:rPr>
              <w:instrText xml:space="preserve"> PAGEREF _Toc156398909 \h </w:instrText>
            </w:r>
            <w:r w:rsidR="00366870">
              <w:rPr>
                <w:noProof/>
                <w:webHidden/>
              </w:rPr>
            </w:r>
            <w:r w:rsidR="00366870">
              <w:rPr>
                <w:noProof/>
                <w:webHidden/>
              </w:rPr>
              <w:fldChar w:fldCharType="separate"/>
            </w:r>
            <w:r w:rsidR="00366870">
              <w:rPr>
                <w:noProof/>
                <w:webHidden/>
              </w:rPr>
              <w:t>58</w:t>
            </w:r>
            <w:r w:rsidR="00366870">
              <w:rPr>
                <w:noProof/>
                <w:webHidden/>
              </w:rPr>
              <w:fldChar w:fldCharType="end"/>
            </w:r>
          </w:hyperlink>
        </w:p>
        <w:p w14:paraId="7D3D7C03" w14:textId="1AB3D424" w:rsidR="00366870" w:rsidRDefault="0063099E">
          <w:pPr>
            <w:pStyle w:val="TOC1"/>
            <w:tabs>
              <w:tab w:val="right" w:leader="dot" w:pos="8777"/>
            </w:tabs>
            <w:ind w:firstLine="480"/>
            <w:rPr>
              <w:rFonts w:asciiTheme="minorHAnsi" w:eastAsiaTheme="minorEastAsia" w:hAnsiTheme="minorHAnsi"/>
              <w:noProof/>
              <w:sz w:val="21"/>
            </w:rPr>
          </w:pPr>
          <w:hyperlink w:anchor="_Toc156398910" w:history="1">
            <w:r w:rsidR="00366870" w:rsidRPr="0034166F">
              <w:rPr>
                <w:rStyle w:val="af1"/>
                <w:noProof/>
              </w:rPr>
              <w:t>4</w:t>
            </w:r>
            <w:r w:rsidR="00366870" w:rsidRPr="0034166F">
              <w:rPr>
                <w:rStyle w:val="af1"/>
                <w:noProof/>
              </w:rPr>
              <w:t>资料分析</w:t>
            </w:r>
            <w:r w:rsidR="00366870">
              <w:rPr>
                <w:noProof/>
                <w:webHidden/>
              </w:rPr>
              <w:tab/>
            </w:r>
            <w:r w:rsidR="00366870">
              <w:rPr>
                <w:noProof/>
                <w:webHidden/>
              </w:rPr>
              <w:fldChar w:fldCharType="begin"/>
            </w:r>
            <w:r w:rsidR="00366870">
              <w:rPr>
                <w:noProof/>
                <w:webHidden/>
              </w:rPr>
              <w:instrText xml:space="preserve"> PAGEREF _Toc156398910 \h </w:instrText>
            </w:r>
            <w:r w:rsidR="00366870">
              <w:rPr>
                <w:noProof/>
                <w:webHidden/>
              </w:rPr>
            </w:r>
            <w:r w:rsidR="00366870">
              <w:rPr>
                <w:noProof/>
                <w:webHidden/>
              </w:rPr>
              <w:fldChar w:fldCharType="separate"/>
            </w:r>
            <w:r w:rsidR="00366870">
              <w:rPr>
                <w:noProof/>
                <w:webHidden/>
              </w:rPr>
              <w:t>60</w:t>
            </w:r>
            <w:r w:rsidR="00366870">
              <w:rPr>
                <w:noProof/>
                <w:webHidden/>
              </w:rPr>
              <w:fldChar w:fldCharType="end"/>
            </w:r>
          </w:hyperlink>
        </w:p>
        <w:p w14:paraId="3ACB71A8" w14:textId="5A000DCD" w:rsidR="00366870" w:rsidRDefault="0063099E">
          <w:pPr>
            <w:pStyle w:val="TOC2"/>
            <w:rPr>
              <w:rFonts w:asciiTheme="minorHAnsi" w:eastAsiaTheme="minorEastAsia" w:hAnsiTheme="minorHAnsi"/>
              <w:noProof/>
              <w:sz w:val="21"/>
            </w:rPr>
          </w:pPr>
          <w:hyperlink w:anchor="_Toc156398911" w:history="1">
            <w:r w:rsidR="00366870" w:rsidRPr="0034166F">
              <w:rPr>
                <w:rStyle w:val="af1"/>
                <w:noProof/>
              </w:rPr>
              <w:t>4.1</w:t>
            </w:r>
            <w:r w:rsidR="00366870" w:rsidRPr="0034166F">
              <w:rPr>
                <w:rStyle w:val="af1"/>
                <w:noProof/>
              </w:rPr>
              <w:t>政府及权威机构资料收集和分析</w:t>
            </w:r>
            <w:r w:rsidR="00366870">
              <w:rPr>
                <w:noProof/>
                <w:webHidden/>
              </w:rPr>
              <w:tab/>
            </w:r>
            <w:r w:rsidR="00366870">
              <w:rPr>
                <w:noProof/>
                <w:webHidden/>
              </w:rPr>
              <w:fldChar w:fldCharType="begin"/>
            </w:r>
            <w:r w:rsidR="00366870">
              <w:rPr>
                <w:noProof/>
                <w:webHidden/>
              </w:rPr>
              <w:instrText xml:space="preserve"> PAGEREF _Toc156398911 \h </w:instrText>
            </w:r>
            <w:r w:rsidR="00366870">
              <w:rPr>
                <w:noProof/>
                <w:webHidden/>
              </w:rPr>
            </w:r>
            <w:r w:rsidR="00366870">
              <w:rPr>
                <w:noProof/>
                <w:webHidden/>
              </w:rPr>
              <w:fldChar w:fldCharType="separate"/>
            </w:r>
            <w:r w:rsidR="00366870">
              <w:rPr>
                <w:noProof/>
                <w:webHidden/>
              </w:rPr>
              <w:t>60</w:t>
            </w:r>
            <w:r w:rsidR="00366870">
              <w:rPr>
                <w:noProof/>
                <w:webHidden/>
              </w:rPr>
              <w:fldChar w:fldCharType="end"/>
            </w:r>
          </w:hyperlink>
        </w:p>
        <w:p w14:paraId="29D40988" w14:textId="670F3553" w:rsidR="00366870" w:rsidRDefault="0063099E">
          <w:pPr>
            <w:pStyle w:val="TOC2"/>
            <w:rPr>
              <w:rFonts w:asciiTheme="minorHAnsi" w:eastAsiaTheme="minorEastAsia" w:hAnsiTheme="minorHAnsi"/>
              <w:noProof/>
              <w:sz w:val="21"/>
            </w:rPr>
          </w:pPr>
          <w:hyperlink w:anchor="_Toc156398912" w:history="1">
            <w:r w:rsidR="00366870" w:rsidRPr="0034166F">
              <w:rPr>
                <w:rStyle w:val="af1"/>
                <w:noProof/>
              </w:rPr>
              <w:t>4.2</w:t>
            </w:r>
            <w:r w:rsidR="00366870" w:rsidRPr="0034166F">
              <w:rPr>
                <w:rStyle w:val="af1"/>
                <w:noProof/>
              </w:rPr>
              <w:t>地块资料收集和分析</w:t>
            </w:r>
            <w:r w:rsidR="00366870">
              <w:rPr>
                <w:noProof/>
                <w:webHidden/>
              </w:rPr>
              <w:tab/>
            </w:r>
            <w:r w:rsidR="00366870">
              <w:rPr>
                <w:noProof/>
                <w:webHidden/>
              </w:rPr>
              <w:fldChar w:fldCharType="begin"/>
            </w:r>
            <w:r w:rsidR="00366870">
              <w:rPr>
                <w:noProof/>
                <w:webHidden/>
              </w:rPr>
              <w:instrText xml:space="preserve"> PAGEREF _Toc156398912 \h </w:instrText>
            </w:r>
            <w:r w:rsidR="00366870">
              <w:rPr>
                <w:noProof/>
                <w:webHidden/>
              </w:rPr>
            </w:r>
            <w:r w:rsidR="00366870">
              <w:rPr>
                <w:noProof/>
                <w:webHidden/>
              </w:rPr>
              <w:fldChar w:fldCharType="separate"/>
            </w:r>
            <w:r w:rsidR="00366870">
              <w:rPr>
                <w:noProof/>
                <w:webHidden/>
              </w:rPr>
              <w:t>61</w:t>
            </w:r>
            <w:r w:rsidR="00366870">
              <w:rPr>
                <w:noProof/>
                <w:webHidden/>
              </w:rPr>
              <w:fldChar w:fldCharType="end"/>
            </w:r>
          </w:hyperlink>
        </w:p>
        <w:p w14:paraId="467E7588" w14:textId="519757C9" w:rsidR="00366870" w:rsidRDefault="0063099E">
          <w:pPr>
            <w:pStyle w:val="TOC2"/>
            <w:rPr>
              <w:rFonts w:asciiTheme="minorHAnsi" w:eastAsiaTheme="minorEastAsia" w:hAnsiTheme="minorHAnsi"/>
              <w:noProof/>
              <w:sz w:val="21"/>
            </w:rPr>
          </w:pPr>
          <w:hyperlink w:anchor="_Toc156398913" w:history="1">
            <w:r w:rsidR="00366870" w:rsidRPr="0034166F">
              <w:rPr>
                <w:rStyle w:val="af1"/>
                <w:noProof/>
              </w:rPr>
              <w:t>4.3</w:t>
            </w:r>
            <w:r w:rsidR="00366870" w:rsidRPr="0034166F">
              <w:rPr>
                <w:rStyle w:val="af1"/>
                <w:noProof/>
              </w:rPr>
              <w:t>其他资料收集和分析</w:t>
            </w:r>
            <w:r w:rsidR="00366870">
              <w:rPr>
                <w:noProof/>
                <w:webHidden/>
              </w:rPr>
              <w:tab/>
            </w:r>
            <w:r w:rsidR="00366870">
              <w:rPr>
                <w:noProof/>
                <w:webHidden/>
              </w:rPr>
              <w:fldChar w:fldCharType="begin"/>
            </w:r>
            <w:r w:rsidR="00366870">
              <w:rPr>
                <w:noProof/>
                <w:webHidden/>
              </w:rPr>
              <w:instrText xml:space="preserve"> PAGEREF _Toc156398913 \h </w:instrText>
            </w:r>
            <w:r w:rsidR="00366870">
              <w:rPr>
                <w:noProof/>
                <w:webHidden/>
              </w:rPr>
            </w:r>
            <w:r w:rsidR="00366870">
              <w:rPr>
                <w:noProof/>
                <w:webHidden/>
              </w:rPr>
              <w:fldChar w:fldCharType="separate"/>
            </w:r>
            <w:r w:rsidR="00366870">
              <w:rPr>
                <w:noProof/>
                <w:webHidden/>
              </w:rPr>
              <w:t>62</w:t>
            </w:r>
            <w:r w:rsidR="00366870">
              <w:rPr>
                <w:noProof/>
                <w:webHidden/>
              </w:rPr>
              <w:fldChar w:fldCharType="end"/>
            </w:r>
          </w:hyperlink>
        </w:p>
        <w:p w14:paraId="7C6FB50C" w14:textId="36E2868D" w:rsidR="00366870" w:rsidRDefault="0063099E">
          <w:pPr>
            <w:pStyle w:val="TOC1"/>
            <w:tabs>
              <w:tab w:val="right" w:leader="dot" w:pos="8777"/>
            </w:tabs>
            <w:ind w:firstLine="480"/>
            <w:rPr>
              <w:rFonts w:asciiTheme="minorHAnsi" w:eastAsiaTheme="minorEastAsia" w:hAnsiTheme="minorHAnsi"/>
              <w:noProof/>
              <w:sz w:val="21"/>
            </w:rPr>
          </w:pPr>
          <w:hyperlink w:anchor="_Toc156398914" w:history="1">
            <w:r w:rsidR="00366870" w:rsidRPr="0034166F">
              <w:rPr>
                <w:rStyle w:val="af1"/>
                <w:noProof/>
              </w:rPr>
              <w:t>5</w:t>
            </w:r>
            <w:r w:rsidR="00366870" w:rsidRPr="0034166F">
              <w:rPr>
                <w:rStyle w:val="af1"/>
                <w:noProof/>
              </w:rPr>
              <w:t>现场踏勘和人员访谈</w:t>
            </w:r>
            <w:r w:rsidR="00366870">
              <w:rPr>
                <w:noProof/>
                <w:webHidden/>
              </w:rPr>
              <w:tab/>
            </w:r>
            <w:r w:rsidR="00366870">
              <w:rPr>
                <w:noProof/>
                <w:webHidden/>
              </w:rPr>
              <w:fldChar w:fldCharType="begin"/>
            </w:r>
            <w:r w:rsidR="00366870">
              <w:rPr>
                <w:noProof/>
                <w:webHidden/>
              </w:rPr>
              <w:instrText xml:space="preserve"> PAGEREF _Toc156398914 \h </w:instrText>
            </w:r>
            <w:r w:rsidR="00366870">
              <w:rPr>
                <w:noProof/>
                <w:webHidden/>
              </w:rPr>
            </w:r>
            <w:r w:rsidR="00366870">
              <w:rPr>
                <w:noProof/>
                <w:webHidden/>
              </w:rPr>
              <w:fldChar w:fldCharType="separate"/>
            </w:r>
            <w:r w:rsidR="00366870">
              <w:rPr>
                <w:noProof/>
                <w:webHidden/>
              </w:rPr>
              <w:t>64</w:t>
            </w:r>
            <w:r w:rsidR="00366870">
              <w:rPr>
                <w:noProof/>
                <w:webHidden/>
              </w:rPr>
              <w:fldChar w:fldCharType="end"/>
            </w:r>
          </w:hyperlink>
        </w:p>
        <w:p w14:paraId="64819AF9" w14:textId="57BCEDE2" w:rsidR="00366870" w:rsidRDefault="0063099E">
          <w:pPr>
            <w:pStyle w:val="TOC2"/>
            <w:rPr>
              <w:rFonts w:asciiTheme="minorHAnsi" w:eastAsiaTheme="minorEastAsia" w:hAnsiTheme="minorHAnsi"/>
              <w:noProof/>
              <w:sz w:val="21"/>
            </w:rPr>
          </w:pPr>
          <w:hyperlink w:anchor="_Toc156398915" w:history="1">
            <w:r w:rsidR="00366870" w:rsidRPr="0034166F">
              <w:rPr>
                <w:rStyle w:val="af1"/>
                <w:noProof/>
              </w:rPr>
              <w:t>5.1</w:t>
            </w:r>
            <w:r w:rsidR="00366870" w:rsidRPr="0034166F">
              <w:rPr>
                <w:rStyle w:val="af1"/>
                <w:noProof/>
              </w:rPr>
              <w:t>人员访谈</w:t>
            </w:r>
            <w:r w:rsidR="00366870">
              <w:rPr>
                <w:noProof/>
                <w:webHidden/>
              </w:rPr>
              <w:tab/>
            </w:r>
            <w:r w:rsidR="00366870">
              <w:rPr>
                <w:noProof/>
                <w:webHidden/>
              </w:rPr>
              <w:fldChar w:fldCharType="begin"/>
            </w:r>
            <w:r w:rsidR="00366870">
              <w:rPr>
                <w:noProof/>
                <w:webHidden/>
              </w:rPr>
              <w:instrText xml:space="preserve"> PAGEREF _Toc156398915 \h </w:instrText>
            </w:r>
            <w:r w:rsidR="00366870">
              <w:rPr>
                <w:noProof/>
                <w:webHidden/>
              </w:rPr>
            </w:r>
            <w:r w:rsidR="00366870">
              <w:rPr>
                <w:noProof/>
                <w:webHidden/>
              </w:rPr>
              <w:fldChar w:fldCharType="separate"/>
            </w:r>
            <w:r w:rsidR="00366870">
              <w:rPr>
                <w:noProof/>
                <w:webHidden/>
              </w:rPr>
              <w:t>64</w:t>
            </w:r>
            <w:r w:rsidR="00366870">
              <w:rPr>
                <w:noProof/>
                <w:webHidden/>
              </w:rPr>
              <w:fldChar w:fldCharType="end"/>
            </w:r>
          </w:hyperlink>
        </w:p>
        <w:p w14:paraId="5B2327FC" w14:textId="5AE538EA" w:rsidR="00366870" w:rsidRDefault="0063099E">
          <w:pPr>
            <w:pStyle w:val="TOC2"/>
            <w:rPr>
              <w:rFonts w:asciiTheme="minorHAnsi" w:eastAsiaTheme="minorEastAsia" w:hAnsiTheme="minorHAnsi"/>
              <w:noProof/>
              <w:sz w:val="21"/>
            </w:rPr>
          </w:pPr>
          <w:hyperlink w:anchor="_Toc156398916" w:history="1">
            <w:r w:rsidR="00366870" w:rsidRPr="0034166F">
              <w:rPr>
                <w:rStyle w:val="af1"/>
                <w:noProof/>
              </w:rPr>
              <w:t>5.2</w:t>
            </w:r>
            <w:r w:rsidR="00366870" w:rsidRPr="0034166F">
              <w:rPr>
                <w:rStyle w:val="af1"/>
                <w:noProof/>
              </w:rPr>
              <w:t>有毒有害物质的储存、使用和处置情况分析</w:t>
            </w:r>
            <w:r w:rsidR="00366870">
              <w:rPr>
                <w:noProof/>
                <w:webHidden/>
              </w:rPr>
              <w:tab/>
            </w:r>
            <w:r w:rsidR="00366870">
              <w:rPr>
                <w:noProof/>
                <w:webHidden/>
              </w:rPr>
              <w:fldChar w:fldCharType="begin"/>
            </w:r>
            <w:r w:rsidR="00366870">
              <w:rPr>
                <w:noProof/>
                <w:webHidden/>
              </w:rPr>
              <w:instrText xml:space="preserve"> PAGEREF _Toc156398916 \h </w:instrText>
            </w:r>
            <w:r w:rsidR="00366870">
              <w:rPr>
                <w:noProof/>
                <w:webHidden/>
              </w:rPr>
            </w:r>
            <w:r w:rsidR="00366870">
              <w:rPr>
                <w:noProof/>
                <w:webHidden/>
              </w:rPr>
              <w:fldChar w:fldCharType="separate"/>
            </w:r>
            <w:r w:rsidR="00366870">
              <w:rPr>
                <w:noProof/>
                <w:webHidden/>
              </w:rPr>
              <w:t>65</w:t>
            </w:r>
            <w:r w:rsidR="00366870">
              <w:rPr>
                <w:noProof/>
                <w:webHidden/>
              </w:rPr>
              <w:fldChar w:fldCharType="end"/>
            </w:r>
          </w:hyperlink>
        </w:p>
        <w:p w14:paraId="6EC1CD1B" w14:textId="1B80EC0F" w:rsidR="00366870" w:rsidRDefault="0063099E">
          <w:pPr>
            <w:pStyle w:val="TOC2"/>
            <w:rPr>
              <w:rFonts w:asciiTheme="minorHAnsi" w:eastAsiaTheme="minorEastAsia" w:hAnsiTheme="minorHAnsi"/>
              <w:noProof/>
              <w:sz w:val="21"/>
            </w:rPr>
          </w:pPr>
          <w:hyperlink w:anchor="_Toc156398917" w:history="1">
            <w:r w:rsidR="00366870" w:rsidRPr="0034166F">
              <w:rPr>
                <w:rStyle w:val="af1"/>
                <w:noProof/>
              </w:rPr>
              <w:t>5.3</w:t>
            </w:r>
            <w:r w:rsidR="00366870" w:rsidRPr="0034166F">
              <w:rPr>
                <w:rStyle w:val="af1"/>
                <w:noProof/>
              </w:rPr>
              <w:t>各类槽罐内的物质和泄漏评价</w:t>
            </w:r>
            <w:r w:rsidR="00366870">
              <w:rPr>
                <w:noProof/>
                <w:webHidden/>
              </w:rPr>
              <w:tab/>
            </w:r>
            <w:r w:rsidR="00366870">
              <w:rPr>
                <w:noProof/>
                <w:webHidden/>
              </w:rPr>
              <w:fldChar w:fldCharType="begin"/>
            </w:r>
            <w:r w:rsidR="00366870">
              <w:rPr>
                <w:noProof/>
                <w:webHidden/>
              </w:rPr>
              <w:instrText xml:space="preserve"> PAGEREF _Toc156398917 \h </w:instrText>
            </w:r>
            <w:r w:rsidR="00366870">
              <w:rPr>
                <w:noProof/>
                <w:webHidden/>
              </w:rPr>
            </w:r>
            <w:r w:rsidR="00366870">
              <w:rPr>
                <w:noProof/>
                <w:webHidden/>
              </w:rPr>
              <w:fldChar w:fldCharType="separate"/>
            </w:r>
            <w:r w:rsidR="00366870">
              <w:rPr>
                <w:noProof/>
                <w:webHidden/>
              </w:rPr>
              <w:t>65</w:t>
            </w:r>
            <w:r w:rsidR="00366870">
              <w:rPr>
                <w:noProof/>
                <w:webHidden/>
              </w:rPr>
              <w:fldChar w:fldCharType="end"/>
            </w:r>
          </w:hyperlink>
        </w:p>
        <w:p w14:paraId="1BE6677E" w14:textId="01298664" w:rsidR="00366870" w:rsidRDefault="0063099E">
          <w:pPr>
            <w:pStyle w:val="TOC2"/>
            <w:rPr>
              <w:rFonts w:asciiTheme="minorHAnsi" w:eastAsiaTheme="minorEastAsia" w:hAnsiTheme="minorHAnsi"/>
              <w:noProof/>
              <w:sz w:val="21"/>
            </w:rPr>
          </w:pPr>
          <w:hyperlink w:anchor="_Toc156398918" w:history="1">
            <w:r w:rsidR="00366870" w:rsidRPr="0034166F">
              <w:rPr>
                <w:rStyle w:val="af1"/>
                <w:noProof/>
              </w:rPr>
              <w:t>5.4</w:t>
            </w:r>
            <w:r w:rsidR="00366870" w:rsidRPr="0034166F">
              <w:rPr>
                <w:rStyle w:val="af1"/>
                <w:noProof/>
              </w:rPr>
              <w:t>固体废物和危险废物的处理评价</w:t>
            </w:r>
            <w:r w:rsidR="00366870">
              <w:rPr>
                <w:noProof/>
                <w:webHidden/>
              </w:rPr>
              <w:tab/>
            </w:r>
            <w:r w:rsidR="00366870">
              <w:rPr>
                <w:noProof/>
                <w:webHidden/>
              </w:rPr>
              <w:fldChar w:fldCharType="begin"/>
            </w:r>
            <w:r w:rsidR="00366870">
              <w:rPr>
                <w:noProof/>
                <w:webHidden/>
              </w:rPr>
              <w:instrText xml:space="preserve"> PAGEREF _Toc156398918 \h </w:instrText>
            </w:r>
            <w:r w:rsidR="00366870">
              <w:rPr>
                <w:noProof/>
                <w:webHidden/>
              </w:rPr>
            </w:r>
            <w:r w:rsidR="00366870">
              <w:rPr>
                <w:noProof/>
                <w:webHidden/>
              </w:rPr>
              <w:fldChar w:fldCharType="separate"/>
            </w:r>
            <w:r w:rsidR="00366870">
              <w:rPr>
                <w:noProof/>
                <w:webHidden/>
              </w:rPr>
              <w:t>65</w:t>
            </w:r>
            <w:r w:rsidR="00366870">
              <w:rPr>
                <w:noProof/>
                <w:webHidden/>
              </w:rPr>
              <w:fldChar w:fldCharType="end"/>
            </w:r>
          </w:hyperlink>
        </w:p>
        <w:p w14:paraId="711D08CA" w14:textId="3638074F" w:rsidR="00366870" w:rsidRDefault="0063099E">
          <w:pPr>
            <w:pStyle w:val="TOC2"/>
            <w:rPr>
              <w:rFonts w:asciiTheme="minorHAnsi" w:eastAsiaTheme="minorEastAsia" w:hAnsiTheme="minorHAnsi"/>
              <w:noProof/>
              <w:sz w:val="21"/>
            </w:rPr>
          </w:pPr>
          <w:hyperlink w:anchor="_Toc156398919" w:history="1">
            <w:r w:rsidR="00366870" w:rsidRPr="0034166F">
              <w:rPr>
                <w:rStyle w:val="af1"/>
                <w:noProof/>
              </w:rPr>
              <w:t>5.5</w:t>
            </w:r>
            <w:r w:rsidR="00366870" w:rsidRPr="0034166F">
              <w:rPr>
                <w:rStyle w:val="af1"/>
                <w:noProof/>
              </w:rPr>
              <w:t>管线、沟渠泄漏评价</w:t>
            </w:r>
            <w:r w:rsidR="00366870">
              <w:rPr>
                <w:noProof/>
                <w:webHidden/>
              </w:rPr>
              <w:tab/>
            </w:r>
            <w:r w:rsidR="00366870">
              <w:rPr>
                <w:noProof/>
                <w:webHidden/>
              </w:rPr>
              <w:fldChar w:fldCharType="begin"/>
            </w:r>
            <w:r w:rsidR="00366870">
              <w:rPr>
                <w:noProof/>
                <w:webHidden/>
              </w:rPr>
              <w:instrText xml:space="preserve"> PAGEREF _Toc156398919 \h </w:instrText>
            </w:r>
            <w:r w:rsidR="00366870">
              <w:rPr>
                <w:noProof/>
                <w:webHidden/>
              </w:rPr>
            </w:r>
            <w:r w:rsidR="00366870">
              <w:rPr>
                <w:noProof/>
                <w:webHidden/>
              </w:rPr>
              <w:fldChar w:fldCharType="separate"/>
            </w:r>
            <w:r w:rsidR="00366870">
              <w:rPr>
                <w:noProof/>
                <w:webHidden/>
              </w:rPr>
              <w:t>66</w:t>
            </w:r>
            <w:r w:rsidR="00366870">
              <w:rPr>
                <w:noProof/>
                <w:webHidden/>
              </w:rPr>
              <w:fldChar w:fldCharType="end"/>
            </w:r>
          </w:hyperlink>
        </w:p>
        <w:p w14:paraId="01E71A2F" w14:textId="1B081F1A" w:rsidR="00366870" w:rsidRDefault="0063099E">
          <w:pPr>
            <w:pStyle w:val="TOC2"/>
            <w:rPr>
              <w:rFonts w:asciiTheme="minorHAnsi" w:eastAsiaTheme="minorEastAsia" w:hAnsiTheme="minorHAnsi"/>
              <w:noProof/>
              <w:sz w:val="21"/>
            </w:rPr>
          </w:pPr>
          <w:hyperlink w:anchor="_Toc156398920" w:history="1">
            <w:r w:rsidR="00366870" w:rsidRPr="0034166F">
              <w:rPr>
                <w:rStyle w:val="af1"/>
                <w:noProof/>
              </w:rPr>
              <w:t>5.6</w:t>
            </w:r>
            <w:r w:rsidR="00366870" w:rsidRPr="0034166F">
              <w:rPr>
                <w:rStyle w:val="af1"/>
                <w:noProof/>
              </w:rPr>
              <w:t>与污染物迁移相关的因素分析</w:t>
            </w:r>
            <w:r w:rsidR="00366870">
              <w:rPr>
                <w:noProof/>
                <w:webHidden/>
              </w:rPr>
              <w:tab/>
            </w:r>
            <w:r w:rsidR="00366870">
              <w:rPr>
                <w:noProof/>
                <w:webHidden/>
              </w:rPr>
              <w:fldChar w:fldCharType="begin"/>
            </w:r>
            <w:r w:rsidR="00366870">
              <w:rPr>
                <w:noProof/>
                <w:webHidden/>
              </w:rPr>
              <w:instrText xml:space="preserve"> PAGEREF _Toc156398920 \h </w:instrText>
            </w:r>
            <w:r w:rsidR="00366870">
              <w:rPr>
                <w:noProof/>
                <w:webHidden/>
              </w:rPr>
            </w:r>
            <w:r w:rsidR="00366870">
              <w:rPr>
                <w:noProof/>
                <w:webHidden/>
              </w:rPr>
              <w:fldChar w:fldCharType="separate"/>
            </w:r>
            <w:r w:rsidR="00366870">
              <w:rPr>
                <w:noProof/>
                <w:webHidden/>
              </w:rPr>
              <w:t>66</w:t>
            </w:r>
            <w:r w:rsidR="00366870">
              <w:rPr>
                <w:noProof/>
                <w:webHidden/>
              </w:rPr>
              <w:fldChar w:fldCharType="end"/>
            </w:r>
          </w:hyperlink>
        </w:p>
        <w:p w14:paraId="19E426A9" w14:textId="24C3F016" w:rsidR="00366870" w:rsidRDefault="0063099E">
          <w:pPr>
            <w:pStyle w:val="TOC3"/>
            <w:rPr>
              <w:rFonts w:asciiTheme="minorHAnsi" w:eastAsiaTheme="minorEastAsia" w:hAnsiTheme="minorHAnsi"/>
              <w:noProof/>
              <w:sz w:val="21"/>
            </w:rPr>
          </w:pPr>
          <w:hyperlink w:anchor="_Toc156398921" w:history="1">
            <w:r w:rsidR="00366870" w:rsidRPr="0034166F">
              <w:rPr>
                <w:rStyle w:val="af1"/>
                <w:noProof/>
              </w:rPr>
              <w:t>5.6.1</w:t>
            </w:r>
            <w:r w:rsidR="00366870" w:rsidRPr="0034166F">
              <w:rPr>
                <w:rStyle w:val="af1"/>
                <w:noProof/>
              </w:rPr>
              <w:t>爱而泰可新材料（苏州）有限公司</w:t>
            </w:r>
            <w:r w:rsidR="00366870">
              <w:rPr>
                <w:noProof/>
                <w:webHidden/>
              </w:rPr>
              <w:tab/>
            </w:r>
            <w:r w:rsidR="00366870">
              <w:rPr>
                <w:noProof/>
                <w:webHidden/>
              </w:rPr>
              <w:fldChar w:fldCharType="begin"/>
            </w:r>
            <w:r w:rsidR="00366870">
              <w:rPr>
                <w:noProof/>
                <w:webHidden/>
              </w:rPr>
              <w:instrText xml:space="preserve"> PAGEREF _Toc156398921 \h </w:instrText>
            </w:r>
            <w:r w:rsidR="00366870">
              <w:rPr>
                <w:noProof/>
                <w:webHidden/>
              </w:rPr>
            </w:r>
            <w:r w:rsidR="00366870">
              <w:rPr>
                <w:noProof/>
                <w:webHidden/>
              </w:rPr>
              <w:fldChar w:fldCharType="separate"/>
            </w:r>
            <w:r w:rsidR="00366870">
              <w:rPr>
                <w:noProof/>
                <w:webHidden/>
              </w:rPr>
              <w:t>66</w:t>
            </w:r>
            <w:r w:rsidR="00366870">
              <w:rPr>
                <w:noProof/>
                <w:webHidden/>
              </w:rPr>
              <w:fldChar w:fldCharType="end"/>
            </w:r>
          </w:hyperlink>
        </w:p>
        <w:p w14:paraId="60ABF3F7" w14:textId="0672EF37" w:rsidR="00366870" w:rsidRDefault="0063099E">
          <w:pPr>
            <w:pStyle w:val="TOC3"/>
            <w:rPr>
              <w:rFonts w:asciiTheme="minorHAnsi" w:eastAsiaTheme="minorEastAsia" w:hAnsiTheme="minorHAnsi"/>
              <w:noProof/>
              <w:sz w:val="21"/>
            </w:rPr>
          </w:pPr>
          <w:hyperlink w:anchor="_Toc156398922" w:history="1">
            <w:r w:rsidR="00366870" w:rsidRPr="0034166F">
              <w:rPr>
                <w:rStyle w:val="af1"/>
                <w:noProof/>
              </w:rPr>
              <w:t>5.6.2</w:t>
            </w:r>
            <w:r w:rsidR="00366870" w:rsidRPr="0034166F">
              <w:rPr>
                <w:rStyle w:val="af1"/>
                <w:noProof/>
              </w:rPr>
              <w:t>东丽塑料科技（苏州）有限公司</w:t>
            </w:r>
            <w:r w:rsidR="00366870">
              <w:rPr>
                <w:noProof/>
                <w:webHidden/>
              </w:rPr>
              <w:tab/>
            </w:r>
            <w:r w:rsidR="00366870">
              <w:rPr>
                <w:noProof/>
                <w:webHidden/>
              </w:rPr>
              <w:fldChar w:fldCharType="begin"/>
            </w:r>
            <w:r w:rsidR="00366870">
              <w:rPr>
                <w:noProof/>
                <w:webHidden/>
              </w:rPr>
              <w:instrText xml:space="preserve"> PAGEREF _Toc156398922 \h </w:instrText>
            </w:r>
            <w:r w:rsidR="00366870">
              <w:rPr>
                <w:noProof/>
                <w:webHidden/>
              </w:rPr>
            </w:r>
            <w:r w:rsidR="00366870">
              <w:rPr>
                <w:noProof/>
                <w:webHidden/>
              </w:rPr>
              <w:fldChar w:fldCharType="separate"/>
            </w:r>
            <w:r w:rsidR="00366870">
              <w:rPr>
                <w:noProof/>
                <w:webHidden/>
              </w:rPr>
              <w:t>69</w:t>
            </w:r>
            <w:r w:rsidR="00366870">
              <w:rPr>
                <w:noProof/>
                <w:webHidden/>
              </w:rPr>
              <w:fldChar w:fldCharType="end"/>
            </w:r>
          </w:hyperlink>
        </w:p>
        <w:p w14:paraId="3FBB4204" w14:textId="7E43D790" w:rsidR="00366870" w:rsidRDefault="0063099E">
          <w:pPr>
            <w:pStyle w:val="TOC3"/>
            <w:rPr>
              <w:rFonts w:asciiTheme="minorHAnsi" w:eastAsiaTheme="minorEastAsia" w:hAnsiTheme="minorHAnsi"/>
              <w:noProof/>
              <w:sz w:val="21"/>
            </w:rPr>
          </w:pPr>
          <w:hyperlink w:anchor="_Toc156398923" w:history="1">
            <w:r w:rsidR="00366870" w:rsidRPr="0034166F">
              <w:rPr>
                <w:rStyle w:val="af1"/>
                <w:noProof/>
              </w:rPr>
              <w:t>5.6.3</w:t>
            </w:r>
            <w:r w:rsidR="00366870" w:rsidRPr="0034166F">
              <w:rPr>
                <w:rStyle w:val="af1"/>
                <w:noProof/>
              </w:rPr>
              <w:t>苏州兆和通风设备制造有限公司</w:t>
            </w:r>
            <w:r w:rsidR="00366870">
              <w:rPr>
                <w:noProof/>
                <w:webHidden/>
              </w:rPr>
              <w:tab/>
            </w:r>
            <w:r w:rsidR="00366870">
              <w:rPr>
                <w:noProof/>
                <w:webHidden/>
              </w:rPr>
              <w:fldChar w:fldCharType="begin"/>
            </w:r>
            <w:r w:rsidR="00366870">
              <w:rPr>
                <w:noProof/>
                <w:webHidden/>
              </w:rPr>
              <w:instrText xml:space="preserve"> PAGEREF _Toc156398923 \h </w:instrText>
            </w:r>
            <w:r w:rsidR="00366870">
              <w:rPr>
                <w:noProof/>
                <w:webHidden/>
              </w:rPr>
            </w:r>
            <w:r w:rsidR="00366870">
              <w:rPr>
                <w:noProof/>
                <w:webHidden/>
              </w:rPr>
              <w:fldChar w:fldCharType="separate"/>
            </w:r>
            <w:r w:rsidR="00366870">
              <w:rPr>
                <w:noProof/>
                <w:webHidden/>
              </w:rPr>
              <w:t>74</w:t>
            </w:r>
            <w:r w:rsidR="00366870">
              <w:rPr>
                <w:noProof/>
                <w:webHidden/>
              </w:rPr>
              <w:fldChar w:fldCharType="end"/>
            </w:r>
          </w:hyperlink>
        </w:p>
        <w:p w14:paraId="0DE073E4" w14:textId="48F0AC80" w:rsidR="00366870" w:rsidRDefault="0063099E">
          <w:pPr>
            <w:pStyle w:val="TOC3"/>
            <w:rPr>
              <w:rFonts w:asciiTheme="minorHAnsi" w:eastAsiaTheme="minorEastAsia" w:hAnsiTheme="minorHAnsi"/>
              <w:noProof/>
              <w:sz w:val="21"/>
            </w:rPr>
          </w:pPr>
          <w:hyperlink w:anchor="_Toc156398924" w:history="1">
            <w:r w:rsidR="00366870" w:rsidRPr="0034166F">
              <w:rPr>
                <w:rStyle w:val="af1"/>
                <w:noProof/>
              </w:rPr>
              <w:t>5.6.4</w:t>
            </w:r>
            <w:r w:rsidR="00366870" w:rsidRPr="0034166F">
              <w:rPr>
                <w:rStyle w:val="af1"/>
                <w:noProof/>
              </w:rPr>
              <w:t>博迈立铖电线（苏州）有限公司</w:t>
            </w:r>
            <w:r w:rsidR="00366870">
              <w:rPr>
                <w:noProof/>
                <w:webHidden/>
              </w:rPr>
              <w:tab/>
            </w:r>
            <w:r w:rsidR="00366870">
              <w:rPr>
                <w:noProof/>
                <w:webHidden/>
              </w:rPr>
              <w:fldChar w:fldCharType="begin"/>
            </w:r>
            <w:r w:rsidR="00366870">
              <w:rPr>
                <w:noProof/>
                <w:webHidden/>
              </w:rPr>
              <w:instrText xml:space="preserve"> PAGEREF _Toc156398924 \h </w:instrText>
            </w:r>
            <w:r w:rsidR="00366870">
              <w:rPr>
                <w:noProof/>
                <w:webHidden/>
              </w:rPr>
            </w:r>
            <w:r w:rsidR="00366870">
              <w:rPr>
                <w:noProof/>
                <w:webHidden/>
              </w:rPr>
              <w:fldChar w:fldCharType="separate"/>
            </w:r>
            <w:r w:rsidR="00366870">
              <w:rPr>
                <w:noProof/>
                <w:webHidden/>
              </w:rPr>
              <w:t>77</w:t>
            </w:r>
            <w:r w:rsidR="00366870">
              <w:rPr>
                <w:noProof/>
                <w:webHidden/>
              </w:rPr>
              <w:fldChar w:fldCharType="end"/>
            </w:r>
          </w:hyperlink>
        </w:p>
        <w:p w14:paraId="76CA9C89" w14:textId="70DE923C" w:rsidR="00366870" w:rsidRDefault="0063099E">
          <w:pPr>
            <w:pStyle w:val="TOC3"/>
            <w:rPr>
              <w:rFonts w:asciiTheme="minorHAnsi" w:eastAsiaTheme="minorEastAsia" w:hAnsiTheme="minorHAnsi"/>
              <w:noProof/>
              <w:sz w:val="21"/>
            </w:rPr>
          </w:pPr>
          <w:hyperlink w:anchor="_Toc156398925" w:history="1">
            <w:r w:rsidR="00366870" w:rsidRPr="0034166F">
              <w:rPr>
                <w:rStyle w:val="af1"/>
                <w:noProof/>
              </w:rPr>
              <w:t>5.6.5</w:t>
            </w:r>
            <w:r w:rsidR="00366870" w:rsidRPr="0034166F">
              <w:rPr>
                <w:rStyle w:val="af1"/>
                <w:noProof/>
              </w:rPr>
              <w:t>工业园</w:t>
            </w:r>
            <w:r w:rsidR="00366870">
              <w:rPr>
                <w:noProof/>
                <w:webHidden/>
              </w:rPr>
              <w:tab/>
            </w:r>
            <w:r w:rsidR="00366870">
              <w:rPr>
                <w:noProof/>
                <w:webHidden/>
              </w:rPr>
              <w:fldChar w:fldCharType="begin"/>
            </w:r>
            <w:r w:rsidR="00366870">
              <w:rPr>
                <w:noProof/>
                <w:webHidden/>
              </w:rPr>
              <w:instrText xml:space="preserve"> PAGEREF _Toc156398925 \h </w:instrText>
            </w:r>
            <w:r w:rsidR="00366870">
              <w:rPr>
                <w:noProof/>
                <w:webHidden/>
              </w:rPr>
            </w:r>
            <w:r w:rsidR="00366870">
              <w:rPr>
                <w:noProof/>
                <w:webHidden/>
              </w:rPr>
              <w:fldChar w:fldCharType="separate"/>
            </w:r>
            <w:r w:rsidR="00366870">
              <w:rPr>
                <w:noProof/>
                <w:webHidden/>
              </w:rPr>
              <w:t>84</w:t>
            </w:r>
            <w:r w:rsidR="00366870">
              <w:rPr>
                <w:noProof/>
                <w:webHidden/>
              </w:rPr>
              <w:fldChar w:fldCharType="end"/>
            </w:r>
          </w:hyperlink>
        </w:p>
        <w:p w14:paraId="55E42223" w14:textId="3DFEF0E6" w:rsidR="00366870" w:rsidRDefault="0063099E">
          <w:pPr>
            <w:pStyle w:val="TOC2"/>
            <w:rPr>
              <w:rFonts w:asciiTheme="minorHAnsi" w:eastAsiaTheme="minorEastAsia" w:hAnsiTheme="minorHAnsi"/>
              <w:noProof/>
              <w:sz w:val="21"/>
            </w:rPr>
          </w:pPr>
          <w:hyperlink w:anchor="_Toc156398926" w:history="1">
            <w:r w:rsidR="00366870" w:rsidRPr="0034166F">
              <w:rPr>
                <w:rStyle w:val="af1"/>
                <w:noProof/>
              </w:rPr>
              <w:t>5.7</w:t>
            </w:r>
            <w:r w:rsidR="00366870" w:rsidRPr="0034166F">
              <w:rPr>
                <w:rStyle w:val="af1"/>
                <w:noProof/>
              </w:rPr>
              <w:t>土壤快速检测辅助措施</w:t>
            </w:r>
            <w:r w:rsidR="00366870">
              <w:rPr>
                <w:noProof/>
                <w:webHidden/>
              </w:rPr>
              <w:tab/>
            </w:r>
            <w:r w:rsidR="00366870">
              <w:rPr>
                <w:noProof/>
                <w:webHidden/>
              </w:rPr>
              <w:fldChar w:fldCharType="begin"/>
            </w:r>
            <w:r w:rsidR="00366870">
              <w:rPr>
                <w:noProof/>
                <w:webHidden/>
              </w:rPr>
              <w:instrText xml:space="preserve"> PAGEREF _Toc156398926 \h </w:instrText>
            </w:r>
            <w:r w:rsidR="00366870">
              <w:rPr>
                <w:noProof/>
                <w:webHidden/>
              </w:rPr>
            </w:r>
            <w:r w:rsidR="00366870">
              <w:rPr>
                <w:noProof/>
                <w:webHidden/>
              </w:rPr>
              <w:fldChar w:fldCharType="separate"/>
            </w:r>
            <w:r w:rsidR="00366870">
              <w:rPr>
                <w:noProof/>
                <w:webHidden/>
              </w:rPr>
              <w:t>85</w:t>
            </w:r>
            <w:r w:rsidR="00366870">
              <w:rPr>
                <w:noProof/>
                <w:webHidden/>
              </w:rPr>
              <w:fldChar w:fldCharType="end"/>
            </w:r>
          </w:hyperlink>
        </w:p>
        <w:p w14:paraId="2BFE87FC" w14:textId="1CD81703" w:rsidR="00366870" w:rsidRDefault="0063099E">
          <w:pPr>
            <w:pStyle w:val="TOC1"/>
            <w:tabs>
              <w:tab w:val="right" w:leader="dot" w:pos="8777"/>
            </w:tabs>
            <w:ind w:firstLine="480"/>
            <w:rPr>
              <w:rFonts w:asciiTheme="minorHAnsi" w:eastAsiaTheme="minorEastAsia" w:hAnsiTheme="minorHAnsi"/>
              <w:noProof/>
              <w:sz w:val="21"/>
            </w:rPr>
          </w:pPr>
          <w:hyperlink w:anchor="_Toc156398927" w:history="1">
            <w:r w:rsidR="00366870" w:rsidRPr="0034166F">
              <w:rPr>
                <w:rStyle w:val="af1"/>
                <w:noProof/>
              </w:rPr>
              <w:t>6</w:t>
            </w:r>
            <w:r w:rsidR="00366870" w:rsidRPr="0034166F">
              <w:rPr>
                <w:rStyle w:val="af1"/>
                <w:noProof/>
              </w:rPr>
              <w:t>现场采样与实验室分析</w:t>
            </w:r>
            <w:r w:rsidR="00366870">
              <w:rPr>
                <w:noProof/>
                <w:webHidden/>
              </w:rPr>
              <w:tab/>
            </w:r>
            <w:r w:rsidR="00366870">
              <w:rPr>
                <w:noProof/>
                <w:webHidden/>
              </w:rPr>
              <w:fldChar w:fldCharType="begin"/>
            </w:r>
            <w:r w:rsidR="00366870">
              <w:rPr>
                <w:noProof/>
                <w:webHidden/>
              </w:rPr>
              <w:instrText xml:space="preserve"> PAGEREF _Toc156398927 \h </w:instrText>
            </w:r>
            <w:r w:rsidR="00366870">
              <w:rPr>
                <w:noProof/>
                <w:webHidden/>
              </w:rPr>
            </w:r>
            <w:r w:rsidR="00366870">
              <w:rPr>
                <w:noProof/>
                <w:webHidden/>
              </w:rPr>
              <w:fldChar w:fldCharType="separate"/>
            </w:r>
            <w:r w:rsidR="00366870">
              <w:rPr>
                <w:noProof/>
                <w:webHidden/>
              </w:rPr>
              <w:t>91</w:t>
            </w:r>
            <w:r w:rsidR="00366870">
              <w:rPr>
                <w:noProof/>
                <w:webHidden/>
              </w:rPr>
              <w:fldChar w:fldCharType="end"/>
            </w:r>
          </w:hyperlink>
        </w:p>
        <w:p w14:paraId="5EB39E45" w14:textId="56DDC38F" w:rsidR="00366870" w:rsidRDefault="0063099E">
          <w:pPr>
            <w:pStyle w:val="TOC2"/>
            <w:rPr>
              <w:rFonts w:asciiTheme="minorHAnsi" w:eastAsiaTheme="minorEastAsia" w:hAnsiTheme="minorHAnsi"/>
              <w:noProof/>
              <w:sz w:val="21"/>
            </w:rPr>
          </w:pPr>
          <w:hyperlink w:anchor="_Toc156398928" w:history="1">
            <w:r w:rsidR="00366870" w:rsidRPr="0034166F">
              <w:rPr>
                <w:rStyle w:val="af1"/>
                <w:noProof/>
              </w:rPr>
              <w:t>6.1</w:t>
            </w:r>
            <w:r w:rsidR="00366870" w:rsidRPr="0034166F">
              <w:rPr>
                <w:rStyle w:val="af1"/>
                <w:noProof/>
              </w:rPr>
              <w:t>表层土壤抽检点位设计</w:t>
            </w:r>
            <w:r w:rsidR="00366870">
              <w:rPr>
                <w:noProof/>
                <w:webHidden/>
              </w:rPr>
              <w:tab/>
            </w:r>
            <w:r w:rsidR="00366870">
              <w:rPr>
                <w:noProof/>
                <w:webHidden/>
              </w:rPr>
              <w:fldChar w:fldCharType="begin"/>
            </w:r>
            <w:r w:rsidR="00366870">
              <w:rPr>
                <w:noProof/>
                <w:webHidden/>
              </w:rPr>
              <w:instrText xml:space="preserve"> PAGEREF _Toc156398928 \h </w:instrText>
            </w:r>
            <w:r w:rsidR="00366870">
              <w:rPr>
                <w:noProof/>
                <w:webHidden/>
              </w:rPr>
            </w:r>
            <w:r w:rsidR="00366870">
              <w:rPr>
                <w:noProof/>
                <w:webHidden/>
              </w:rPr>
              <w:fldChar w:fldCharType="separate"/>
            </w:r>
            <w:r w:rsidR="00366870">
              <w:rPr>
                <w:noProof/>
                <w:webHidden/>
              </w:rPr>
              <w:t>91</w:t>
            </w:r>
            <w:r w:rsidR="00366870">
              <w:rPr>
                <w:noProof/>
                <w:webHidden/>
              </w:rPr>
              <w:fldChar w:fldCharType="end"/>
            </w:r>
          </w:hyperlink>
        </w:p>
        <w:p w14:paraId="2BCBA119" w14:textId="595443FD" w:rsidR="00366870" w:rsidRDefault="0063099E">
          <w:pPr>
            <w:pStyle w:val="TOC2"/>
            <w:rPr>
              <w:rFonts w:asciiTheme="minorHAnsi" w:eastAsiaTheme="minorEastAsia" w:hAnsiTheme="minorHAnsi"/>
              <w:noProof/>
              <w:sz w:val="21"/>
            </w:rPr>
          </w:pPr>
          <w:hyperlink w:anchor="_Toc156398929" w:history="1">
            <w:r w:rsidR="00366870" w:rsidRPr="0034166F">
              <w:rPr>
                <w:rStyle w:val="af1"/>
                <w:noProof/>
              </w:rPr>
              <w:t>6.2</w:t>
            </w:r>
            <w:r w:rsidR="00366870" w:rsidRPr="0034166F">
              <w:rPr>
                <w:rStyle w:val="af1"/>
                <w:noProof/>
              </w:rPr>
              <w:t>现场定位、采样方法和程序</w:t>
            </w:r>
            <w:r w:rsidR="00366870">
              <w:rPr>
                <w:noProof/>
                <w:webHidden/>
              </w:rPr>
              <w:tab/>
            </w:r>
            <w:r w:rsidR="00366870">
              <w:rPr>
                <w:noProof/>
                <w:webHidden/>
              </w:rPr>
              <w:fldChar w:fldCharType="begin"/>
            </w:r>
            <w:r w:rsidR="00366870">
              <w:rPr>
                <w:noProof/>
                <w:webHidden/>
              </w:rPr>
              <w:instrText xml:space="preserve"> PAGEREF _Toc156398929 \h </w:instrText>
            </w:r>
            <w:r w:rsidR="00366870">
              <w:rPr>
                <w:noProof/>
                <w:webHidden/>
              </w:rPr>
            </w:r>
            <w:r w:rsidR="00366870">
              <w:rPr>
                <w:noProof/>
                <w:webHidden/>
              </w:rPr>
              <w:fldChar w:fldCharType="separate"/>
            </w:r>
            <w:r w:rsidR="00366870">
              <w:rPr>
                <w:noProof/>
                <w:webHidden/>
              </w:rPr>
              <w:t>91</w:t>
            </w:r>
            <w:r w:rsidR="00366870">
              <w:rPr>
                <w:noProof/>
                <w:webHidden/>
              </w:rPr>
              <w:fldChar w:fldCharType="end"/>
            </w:r>
          </w:hyperlink>
        </w:p>
        <w:p w14:paraId="3DF0025D" w14:textId="4E21BAF2" w:rsidR="00366870" w:rsidRDefault="0063099E">
          <w:pPr>
            <w:pStyle w:val="TOC3"/>
            <w:rPr>
              <w:rFonts w:asciiTheme="minorHAnsi" w:eastAsiaTheme="minorEastAsia" w:hAnsiTheme="minorHAnsi"/>
              <w:noProof/>
              <w:sz w:val="21"/>
            </w:rPr>
          </w:pPr>
          <w:hyperlink w:anchor="_Toc156398930" w:history="1">
            <w:r w:rsidR="00366870" w:rsidRPr="0034166F">
              <w:rPr>
                <w:rStyle w:val="af1"/>
                <w:noProof/>
              </w:rPr>
              <w:t>6.2.1</w:t>
            </w:r>
            <w:r w:rsidR="00366870" w:rsidRPr="0034166F">
              <w:rPr>
                <w:rStyle w:val="af1"/>
                <w:noProof/>
              </w:rPr>
              <w:t>定位与探测</w:t>
            </w:r>
            <w:r w:rsidR="00366870">
              <w:rPr>
                <w:noProof/>
                <w:webHidden/>
              </w:rPr>
              <w:tab/>
            </w:r>
            <w:r w:rsidR="00366870">
              <w:rPr>
                <w:noProof/>
                <w:webHidden/>
              </w:rPr>
              <w:fldChar w:fldCharType="begin"/>
            </w:r>
            <w:r w:rsidR="00366870">
              <w:rPr>
                <w:noProof/>
                <w:webHidden/>
              </w:rPr>
              <w:instrText xml:space="preserve"> PAGEREF _Toc156398930 \h </w:instrText>
            </w:r>
            <w:r w:rsidR="00366870">
              <w:rPr>
                <w:noProof/>
                <w:webHidden/>
              </w:rPr>
            </w:r>
            <w:r w:rsidR="00366870">
              <w:rPr>
                <w:noProof/>
                <w:webHidden/>
              </w:rPr>
              <w:fldChar w:fldCharType="separate"/>
            </w:r>
            <w:r w:rsidR="00366870">
              <w:rPr>
                <w:noProof/>
                <w:webHidden/>
              </w:rPr>
              <w:t>91</w:t>
            </w:r>
            <w:r w:rsidR="00366870">
              <w:rPr>
                <w:noProof/>
                <w:webHidden/>
              </w:rPr>
              <w:fldChar w:fldCharType="end"/>
            </w:r>
          </w:hyperlink>
        </w:p>
        <w:p w14:paraId="3B979229" w14:textId="4AE05A49" w:rsidR="00366870" w:rsidRDefault="0063099E">
          <w:pPr>
            <w:pStyle w:val="TOC3"/>
            <w:rPr>
              <w:rFonts w:asciiTheme="minorHAnsi" w:eastAsiaTheme="minorEastAsia" w:hAnsiTheme="minorHAnsi"/>
              <w:noProof/>
              <w:sz w:val="21"/>
            </w:rPr>
          </w:pPr>
          <w:hyperlink w:anchor="_Toc156398931" w:history="1">
            <w:r w:rsidR="00366870" w:rsidRPr="0034166F">
              <w:rPr>
                <w:rStyle w:val="af1"/>
                <w:noProof/>
              </w:rPr>
              <w:t>6.2.2</w:t>
            </w:r>
            <w:r w:rsidR="00366870" w:rsidRPr="0034166F">
              <w:rPr>
                <w:rStyle w:val="af1"/>
                <w:noProof/>
              </w:rPr>
              <w:t>土壤样品采集</w:t>
            </w:r>
            <w:r w:rsidR="00366870">
              <w:rPr>
                <w:noProof/>
                <w:webHidden/>
              </w:rPr>
              <w:tab/>
            </w:r>
            <w:r w:rsidR="00366870">
              <w:rPr>
                <w:noProof/>
                <w:webHidden/>
              </w:rPr>
              <w:fldChar w:fldCharType="begin"/>
            </w:r>
            <w:r w:rsidR="00366870">
              <w:rPr>
                <w:noProof/>
                <w:webHidden/>
              </w:rPr>
              <w:instrText xml:space="preserve"> PAGEREF _Toc156398931 \h </w:instrText>
            </w:r>
            <w:r w:rsidR="00366870">
              <w:rPr>
                <w:noProof/>
                <w:webHidden/>
              </w:rPr>
            </w:r>
            <w:r w:rsidR="00366870">
              <w:rPr>
                <w:noProof/>
                <w:webHidden/>
              </w:rPr>
              <w:fldChar w:fldCharType="separate"/>
            </w:r>
            <w:r w:rsidR="00366870">
              <w:rPr>
                <w:noProof/>
                <w:webHidden/>
              </w:rPr>
              <w:t>92</w:t>
            </w:r>
            <w:r w:rsidR="00366870">
              <w:rPr>
                <w:noProof/>
                <w:webHidden/>
              </w:rPr>
              <w:fldChar w:fldCharType="end"/>
            </w:r>
          </w:hyperlink>
        </w:p>
        <w:p w14:paraId="40CF09B5" w14:textId="3F1701B3" w:rsidR="00366870" w:rsidRDefault="0063099E">
          <w:pPr>
            <w:pStyle w:val="TOC3"/>
            <w:rPr>
              <w:rFonts w:asciiTheme="minorHAnsi" w:eastAsiaTheme="minorEastAsia" w:hAnsiTheme="minorHAnsi"/>
              <w:noProof/>
              <w:sz w:val="21"/>
            </w:rPr>
          </w:pPr>
          <w:hyperlink w:anchor="_Toc156398932" w:history="1">
            <w:r w:rsidR="00366870" w:rsidRPr="0034166F">
              <w:rPr>
                <w:rStyle w:val="af1"/>
                <w:noProof/>
              </w:rPr>
              <w:t>6.2.3</w:t>
            </w:r>
            <w:r w:rsidR="00366870" w:rsidRPr="0034166F">
              <w:rPr>
                <w:rStyle w:val="af1"/>
                <w:noProof/>
              </w:rPr>
              <w:t>样品保存</w:t>
            </w:r>
            <w:r w:rsidR="00366870">
              <w:rPr>
                <w:noProof/>
                <w:webHidden/>
              </w:rPr>
              <w:tab/>
            </w:r>
            <w:r w:rsidR="00366870">
              <w:rPr>
                <w:noProof/>
                <w:webHidden/>
              </w:rPr>
              <w:fldChar w:fldCharType="begin"/>
            </w:r>
            <w:r w:rsidR="00366870">
              <w:rPr>
                <w:noProof/>
                <w:webHidden/>
              </w:rPr>
              <w:instrText xml:space="preserve"> PAGEREF _Toc156398932 \h </w:instrText>
            </w:r>
            <w:r w:rsidR="00366870">
              <w:rPr>
                <w:noProof/>
                <w:webHidden/>
              </w:rPr>
            </w:r>
            <w:r w:rsidR="00366870">
              <w:rPr>
                <w:noProof/>
                <w:webHidden/>
              </w:rPr>
              <w:fldChar w:fldCharType="separate"/>
            </w:r>
            <w:r w:rsidR="00366870">
              <w:rPr>
                <w:noProof/>
                <w:webHidden/>
              </w:rPr>
              <w:t>93</w:t>
            </w:r>
            <w:r w:rsidR="00366870">
              <w:rPr>
                <w:noProof/>
                <w:webHidden/>
              </w:rPr>
              <w:fldChar w:fldCharType="end"/>
            </w:r>
          </w:hyperlink>
        </w:p>
        <w:p w14:paraId="61B44449" w14:textId="686E5529" w:rsidR="00366870" w:rsidRDefault="0063099E">
          <w:pPr>
            <w:pStyle w:val="TOC3"/>
            <w:rPr>
              <w:rFonts w:asciiTheme="minorHAnsi" w:eastAsiaTheme="minorEastAsia" w:hAnsiTheme="minorHAnsi"/>
              <w:noProof/>
              <w:sz w:val="21"/>
            </w:rPr>
          </w:pPr>
          <w:hyperlink w:anchor="_Toc156398933" w:history="1">
            <w:r w:rsidR="00366870" w:rsidRPr="0034166F">
              <w:rPr>
                <w:rStyle w:val="af1"/>
                <w:noProof/>
              </w:rPr>
              <w:t>6.2.4</w:t>
            </w:r>
            <w:r w:rsidR="00366870" w:rsidRPr="0034166F">
              <w:rPr>
                <w:rStyle w:val="af1"/>
                <w:noProof/>
              </w:rPr>
              <w:t>污染防治措施</w:t>
            </w:r>
            <w:r w:rsidR="00366870">
              <w:rPr>
                <w:noProof/>
                <w:webHidden/>
              </w:rPr>
              <w:tab/>
            </w:r>
            <w:r w:rsidR="00366870">
              <w:rPr>
                <w:noProof/>
                <w:webHidden/>
              </w:rPr>
              <w:fldChar w:fldCharType="begin"/>
            </w:r>
            <w:r w:rsidR="00366870">
              <w:rPr>
                <w:noProof/>
                <w:webHidden/>
              </w:rPr>
              <w:instrText xml:space="preserve"> PAGEREF _Toc156398933 \h </w:instrText>
            </w:r>
            <w:r w:rsidR="00366870">
              <w:rPr>
                <w:noProof/>
                <w:webHidden/>
              </w:rPr>
            </w:r>
            <w:r w:rsidR="00366870">
              <w:rPr>
                <w:noProof/>
                <w:webHidden/>
              </w:rPr>
              <w:fldChar w:fldCharType="separate"/>
            </w:r>
            <w:r w:rsidR="00366870">
              <w:rPr>
                <w:noProof/>
                <w:webHidden/>
              </w:rPr>
              <w:t>93</w:t>
            </w:r>
            <w:r w:rsidR="00366870">
              <w:rPr>
                <w:noProof/>
                <w:webHidden/>
              </w:rPr>
              <w:fldChar w:fldCharType="end"/>
            </w:r>
          </w:hyperlink>
        </w:p>
        <w:p w14:paraId="5BAC950F" w14:textId="43600D4C" w:rsidR="00366870" w:rsidRDefault="0063099E">
          <w:pPr>
            <w:pStyle w:val="TOC2"/>
            <w:rPr>
              <w:rFonts w:asciiTheme="minorHAnsi" w:eastAsiaTheme="minorEastAsia" w:hAnsiTheme="minorHAnsi"/>
              <w:noProof/>
              <w:sz w:val="21"/>
            </w:rPr>
          </w:pPr>
          <w:hyperlink w:anchor="_Toc156398934" w:history="1">
            <w:r w:rsidR="00366870" w:rsidRPr="0034166F">
              <w:rPr>
                <w:rStyle w:val="af1"/>
                <w:noProof/>
              </w:rPr>
              <w:t>6.3</w:t>
            </w:r>
            <w:r w:rsidR="00366870" w:rsidRPr="0034166F">
              <w:rPr>
                <w:rStyle w:val="af1"/>
                <w:noProof/>
              </w:rPr>
              <w:t>样品实验室分析</w:t>
            </w:r>
            <w:r w:rsidR="00366870">
              <w:rPr>
                <w:noProof/>
                <w:webHidden/>
              </w:rPr>
              <w:tab/>
            </w:r>
            <w:r w:rsidR="00366870">
              <w:rPr>
                <w:noProof/>
                <w:webHidden/>
              </w:rPr>
              <w:fldChar w:fldCharType="begin"/>
            </w:r>
            <w:r w:rsidR="00366870">
              <w:rPr>
                <w:noProof/>
                <w:webHidden/>
              </w:rPr>
              <w:instrText xml:space="preserve"> PAGEREF _Toc156398934 \h </w:instrText>
            </w:r>
            <w:r w:rsidR="00366870">
              <w:rPr>
                <w:noProof/>
                <w:webHidden/>
              </w:rPr>
            </w:r>
            <w:r w:rsidR="00366870">
              <w:rPr>
                <w:noProof/>
                <w:webHidden/>
              </w:rPr>
              <w:fldChar w:fldCharType="separate"/>
            </w:r>
            <w:r w:rsidR="00366870">
              <w:rPr>
                <w:noProof/>
                <w:webHidden/>
              </w:rPr>
              <w:t>93</w:t>
            </w:r>
            <w:r w:rsidR="00366870">
              <w:rPr>
                <w:noProof/>
                <w:webHidden/>
              </w:rPr>
              <w:fldChar w:fldCharType="end"/>
            </w:r>
          </w:hyperlink>
        </w:p>
        <w:p w14:paraId="06DF59E9" w14:textId="5C2ED848" w:rsidR="00366870" w:rsidRDefault="0063099E">
          <w:pPr>
            <w:pStyle w:val="TOC2"/>
            <w:rPr>
              <w:rFonts w:asciiTheme="minorHAnsi" w:eastAsiaTheme="minorEastAsia" w:hAnsiTheme="minorHAnsi"/>
              <w:noProof/>
              <w:sz w:val="21"/>
            </w:rPr>
          </w:pPr>
          <w:hyperlink w:anchor="_Toc156398935" w:history="1">
            <w:r w:rsidR="00366870" w:rsidRPr="0034166F">
              <w:rPr>
                <w:rStyle w:val="af1"/>
                <w:noProof/>
              </w:rPr>
              <w:t>6.4</w:t>
            </w:r>
            <w:r w:rsidR="00366870" w:rsidRPr="0034166F">
              <w:rPr>
                <w:rStyle w:val="af1"/>
                <w:noProof/>
              </w:rPr>
              <w:t>质量保证与质量控制</w:t>
            </w:r>
            <w:r w:rsidR="00366870">
              <w:rPr>
                <w:noProof/>
                <w:webHidden/>
              </w:rPr>
              <w:tab/>
            </w:r>
            <w:r w:rsidR="00366870">
              <w:rPr>
                <w:noProof/>
                <w:webHidden/>
              </w:rPr>
              <w:fldChar w:fldCharType="begin"/>
            </w:r>
            <w:r w:rsidR="00366870">
              <w:rPr>
                <w:noProof/>
                <w:webHidden/>
              </w:rPr>
              <w:instrText xml:space="preserve"> PAGEREF _Toc156398935 \h </w:instrText>
            </w:r>
            <w:r w:rsidR="00366870">
              <w:rPr>
                <w:noProof/>
                <w:webHidden/>
              </w:rPr>
            </w:r>
            <w:r w:rsidR="00366870">
              <w:rPr>
                <w:noProof/>
                <w:webHidden/>
              </w:rPr>
              <w:fldChar w:fldCharType="separate"/>
            </w:r>
            <w:r w:rsidR="00366870">
              <w:rPr>
                <w:noProof/>
                <w:webHidden/>
              </w:rPr>
              <w:t>94</w:t>
            </w:r>
            <w:r w:rsidR="00366870">
              <w:rPr>
                <w:noProof/>
                <w:webHidden/>
              </w:rPr>
              <w:fldChar w:fldCharType="end"/>
            </w:r>
          </w:hyperlink>
        </w:p>
        <w:p w14:paraId="418903FB" w14:textId="7D63348C" w:rsidR="00366870" w:rsidRDefault="0063099E">
          <w:pPr>
            <w:pStyle w:val="TOC3"/>
            <w:rPr>
              <w:rFonts w:asciiTheme="minorHAnsi" w:eastAsiaTheme="minorEastAsia" w:hAnsiTheme="minorHAnsi"/>
              <w:noProof/>
              <w:sz w:val="21"/>
            </w:rPr>
          </w:pPr>
          <w:hyperlink w:anchor="_Toc156398936" w:history="1">
            <w:r w:rsidR="00366870" w:rsidRPr="0034166F">
              <w:rPr>
                <w:rStyle w:val="af1"/>
                <w:noProof/>
              </w:rPr>
              <w:t>6.4.1</w:t>
            </w:r>
            <w:r w:rsidR="00366870" w:rsidRPr="0034166F">
              <w:rPr>
                <w:rStyle w:val="af1"/>
                <w:noProof/>
              </w:rPr>
              <w:t>采样过程</w:t>
            </w:r>
            <w:r w:rsidR="00366870">
              <w:rPr>
                <w:noProof/>
                <w:webHidden/>
              </w:rPr>
              <w:tab/>
            </w:r>
            <w:r w:rsidR="00366870">
              <w:rPr>
                <w:noProof/>
                <w:webHidden/>
              </w:rPr>
              <w:fldChar w:fldCharType="begin"/>
            </w:r>
            <w:r w:rsidR="00366870">
              <w:rPr>
                <w:noProof/>
                <w:webHidden/>
              </w:rPr>
              <w:instrText xml:space="preserve"> PAGEREF _Toc156398936 \h </w:instrText>
            </w:r>
            <w:r w:rsidR="00366870">
              <w:rPr>
                <w:noProof/>
                <w:webHidden/>
              </w:rPr>
            </w:r>
            <w:r w:rsidR="00366870">
              <w:rPr>
                <w:noProof/>
                <w:webHidden/>
              </w:rPr>
              <w:fldChar w:fldCharType="separate"/>
            </w:r>
            <w:r w:rsidR="00366870">
              <w:rPr>
                <w:noProof/>
                <w:webHidden/>
              </w:rPr>
              <w:t>95</w:t>
            </w:r>
            <w:r w:rsidR="00366870">
              <w:rPr>
                <w:noProof/>
                <w:webHidden/>
              </w:rPr>
              <w:fldChar w:fldCharType="end"/>
            </w:r>
          </w:hyperlink>
        </w:p>
        <w:p w14:paraId="406A80D6" w14:textId="65106B05" w:rsidR="00366870" w:rsidRDefault="0063099E">
          <w:pPr>
            <w:pStyle w:val="TOC3"/>
            <w:rPr>
              <w:rFonts w:asciiTheme="minorHAnsi" w:eastAsiaTheme="minorEastAsia" w:hAnsiTheme="minorHAnsi"/>
              <w:noProof/>
              <w:sz w:val="21"/>
            </w:rPr>
          </w:pPr>
          <w:hyperlink w:anchor="_Toc156398937" w:history="1">
            <w:r w:rsidR="00366870" w:rsidRPr="0034166F">
              <w:rPr>
                <w:rStyle w:val="af1"/>
                <w:noProof/>
              </w:rPr>
              <w:t>6.4.2</w:t>
            </w:r>
            <w:r w:rsidR="00366870" w:rsidRPr="0034166F">
              <w:rPr>
                <w:rStyle w:val="af1"/>
                <w:noProof/>
              </w:rPr>
              <w:t>样品保存及流转中质量控制</w:t>
            </w:r>
            <w:r w:rsidR="00366870">
              <w:rPr>
                <w:noProof/>
                <w:webHidden/>
              </w:rPr>
              <w:tab/>
            </w:r>
            <w:r w:rsidR="00366870">
              <w:rPr>
                <w:noProof/>
                <w:webHidden/>
              </w:rPr>
              <w:fldChar w:fldCharType="begin"/>
            </w:r>
            <w:r w:rsidR="00366870">
              <w:rPr>
                <w:noProof/>
                <w:webHidden/>
              </w:rPr>
              <w:instrText xml:space="preserve"> PAGEREF _Toc156398937 \h </w:instrText>
            </w:r>
            <w:r w:rsidR="00366870">
              <w:rPr>
                <w:noProof/>
                <w:webHidden/>
              </w:rPr>
            </w:r>
            <w:r w:rsidR="00366870">
              <w:rPr>
                <w:noProof/>
                <w:webHidden/>
              </w:rPr>
              <w:fldChar w:fldCharType="separate"/>
            </w:r>
            <w:r w:rsidR="00366870">
              <w:rPr>
                <w:noProof/>
                <w:webHidden/>
              </w:rPr>
              <w:t>97</w:t>
            </w:r>
            <w:r w:rsidR="00366870">
              <w:rPr>
                <w:noProof/>
                <w:webHidden/>
              </w:rPr>
              <w:fldChar w:fldCharType="end"/>
            </w:r>
          </w:hyperlink>
        </w:p>
        <w:p w14:paraId="50DD649D" w14:textId="42BC411A" w:rsidR="00366870" w:rsidRDefault="0063099E">
          <w:pPr>
            <w:pStyle w:val="TOC3"/>
            <w:rPr>
              <w:rFonts w:asciiTheme="minorHAnsi" w:eastAsiaTheme="minorEastAsia" w:hAnsiTheme="minorHAnsi"/>
              <w:noProof/>
              <w:sz w:val="21"/>
            </w:rPr>
          </w:pPr>
          <w:hyperlink w:anchor="_Toc156398938" w:history="1">
            <w:r w:rsidR="00366870" w:rsidRPr="0034166F">
              <w:rPr>
                <w:rStyle w:val="af1"/>
                <w:noProof/>
              </w:rPr>
              <w:t>6.4.3</w:t>
            </w:r>
            <w:r w:rsidR="00366870" w:rsidRPr="0034166F">
              <w:rPr>
                <w:rStyle w:val="af1"/>
                <w:noProof/>
              </w:rPr>
              <w:t>实验室质量保证</w:t>
            </w:r>
            <w:r w:rsidR="00366870" w:rsidRPr="0034166F">
              <w:rPr>
                <w:rStyle w:val="af1"/>
                <w:noProof/>
              </w:rPr>
              <w:t>/</w:t>
            </w:r>
            <w:r w:rsidR="00366870" w:rsidRPr="0034166F">
              <w:rPr>
                <w:rStyle w:val="af1"/>
                <w:noProof/>
              </w:rPr>
              <w:t>质量控制样品</w:t>
            </w:r>
            <w:r w:rsidR="00366870">
              <w:rPr>
                <w:noProof/>
                <w:webHidden/>
              </w:rPr>
              <w:tab/>
            </w:r>
            <w:r w:rsidR="00366870">
              <w:rPr>
                <w:noProof/>
                <w:webHidden/>
              </w:rPr>
              <w:fldChar w:fldCharType="begin"/>
            </w:r>
            <w:r w:rsidR="00366870">
              <w:rPr>
                <w:noProof/>
                <w:webHidden/>
              </w:rPr>
              <w:instrText xml:space="preserve"> PAGEREF _Toc156398938 \h </w:instrText>
            </w:r>
            <w:r w:rsidR="00366870">
              <w:rPr>
                <w:noProof/>
                <w:webHidden/>
              </w:rPr>
            </w:r>
            <w:r w:rsidR="00366870">
              <w:rPr>
                <w:noProof/>
                <w:webHidden/>
              </w:rPr>
              <w:fldChar w:fldCharType="separate"/>
            </w:r>
            <w:r w:rsidR="00366870">
              <w:rPr>
                <w:noProof/>
                <w:webHidden/>
              </w:rPr>
              <w:t>98</w:t>
            </w:r>
            <w:r w:rsidR="00366870">
              <w:rPr>
                <w:noProof/>
                <w:webHidden/>
              </w:rPr>
              <w:fldChar w:fldCharType="end"/>
            </w:r>
          </w:hyperlink>
        </w:p>
        <w:p w14:paraId="5869B0D4" w14:textId="42CE8EA7" w:rsidR="00366870" w:rsidRDefault="0063099E">
          <w:pPr>
            <w:pStyle w:val="TOC1"/>
            <w:tabs>
              <w:tab w:val="right" w:leader="dot" w:pos="8777"/>
            </w:tabs>
            <w:ind w:firstLine="480"/>
            <w:rPr>
              <w:rFonts w:asciiTheme="minorHAnsi" w:eastAsiaTheme="minorEastAsia" w:hAnsiTheme="minorHAnsi"/>
              <w:noProof/>
              <w:sz w:val="21"/>
            </w:rPr>
          </w:pPr>
          <w:hyperlink w:anchor="_Toc156398939" w:history="1">
            <w:r w:rsidR="00366870" w:rsidRPr="0034166F">
              <w:rPr>
                <w:rStyle w:val="af1"/>
                <w:noProof/>
              </w:rPr>
              <w:t>7</w:t>
            </w:r>
            <w:r w:rsidR="00366870" w:rsidRPr="0034166F">
              <w:rPr>
                <w:rStyle w:val="af1"/>
                <w:noProof/>
              </w:rPr>
              <w:t>结果和分析</w:t>
            </w:r>
            <w:r w:rsidR="00366870">
              <w:rPr>
                <w:noProof/>
                <w:webHidden/>
              </w:rPr>
              <w:tab/>
            </w:r>
            <w:r w:rsidR="00366870">
              <w:rPr>
                <w:noProof/>
                <w:webHidden/>
              </w:rPr>
              <w:fldChar w:fldCharType="begin"/>
            </w:r>
            <w:r w:rsidR="00366870">
              <w:rPr>
                <w:noProof/>
                <w:webHidden/>
              </w:rPr>
              <w:instrText xml:space="preserve"> PAGEREF _Toc156398939 \h </w:instrText>
            </w:r>
            <w:r w:rsidR="00366870">
              <w:rPr>
                <w:noProof/>
                <w:webHidden/>
              </w:rPr>
            </w:r>
            <w:r w:rsidR="00366870">
              <w:rPr>
                <w:noProof/>
                <w:webHidden/>
              </w:rPr>
              <w:fldChar w:fldCharType="separate"/>
            </w:r>
            <w:r w:rsidR="00366870">
              <w:rPr>
                <w:noProof/>
                <w:webHidden/>
              </w:rPr>
              <w:t>100</w:t>
            </w:r>
            <w:r w:rsidR="00366870">
              <w:rPr>
                <w:noProof/>
                <w:webHidden/>
              </w:rPr>
              <w:fldChar w:fldCharType="end"/>
            </w:r>
          </w:hyperlink>
        </w:p>
        <w:p w14:paraId="69B18E07" w14:textId="38ABDEBC" w:rsidR="00366870" w:rsidRDefault="0063099E">
          <w:pPr>
            <w:pStyle w:val="TOC2"/>
            <w:rPr>
              <w:rFonts w:asciiTheme="minorHAnsi" w:eastAsiaTheme="minorEastAsia" w:hAnsiTheme="minorHAnsi"/>
              <w:noProof/>
              <w:sz w:val="21"/>
            </w:rPr>
          </w:pPr>
          <w:hyperlink w:anchor="_Toc156398940" w:history="1">
            <w:r w:rsidR="00366870" w:rsidRPr="0034166F">
              <w:rPr>
                <w:rStyle w:val="af1"/>
                <w:noProof/>
              </w:rPr>
              <w:t>7.1</w:t>
            </w:r>
            <w:r w:rsidR="00366870" w:rsidRPr="0034166F">
              <w:rPr>
                <w:rStyle w:val="af1"/>
                <w:noProof/>
              </w:rPr>
              <w:t>土壤快速检测结果与分析</w:t>
            </w:r>
            <w:r w:rsidR="00366870">
              <w:rPr>
                <w:noProof/>
                <w:webHidden/>
              </w:rPr>
              <w:tab/>
            </w:r>
            <w:r w:rsidR="00366870">
              <w:rPr>
                <w:noProof/>
                <w:webHidden/>
              </w:rPr>
              <w:fldChar w:fldCharType="begin"/>
            </w:r>
            <w:r w:rsidR="00366870">
              <w:rPr>
                <w:noProof/>
                <w:webHidden/>
              </w:rPr>
              <w:instrText xml:space="preserve"> PAGEREF _Toc156398940 \h </w:instrText>
            </w:r>
            <w:r w:rsidR="00366870">
              <w:rPr>
                <w:noProof/>
                <w:webHidden/>
              </w:rPr>
            </w:r>
            <w:r w:rsidR="00366870">
              <w:rPr>
                <w:noProof/>
                <w:webHidden/>
              </w:rPr>
              <w:fldChar w:fldCharType="separate"/>
            </w:r>
            <w:r w:rsidR="00366870">
              <w:rPr>
                <w:noProof/>
                <w:webHidden/>
              </w:rPr>
              <w:t>100</w:t>
            </w:r>
            <w:r w:rsidR="00366870">
              <w:rPr>
                <w:noProof/>
                <w:webHidden/>
              </w:rPr>
              <w:fldChar w:fldCharType="end"/>
            </w:r>
          </w:hyperlink>
        </w:p>
        <w:p w14:paraId="5BA29AA7" w14:textId="72F94C80" w:rsidR="00366870" w:rsidRDefault="0063099E">
          <w:pPr>
            <w:pStyle w:val="TOC2"/>
            <w:rPr>
              <w:rFonts w:asciiTheme="minorHAnsi" w:eastAsiaTheme="minorEastAsia" w:hAnsiTheme="minorHAnsi"/>
              <w:noProof/>
              <w:sz w:val="21"/>
            </w:rPr>
          </w:pPr>
          <w:hyperlink w:anchor="_Toc156398941" w:history="1">
            <w:r w:rsidR="00366870" w:rsidRPr="0034166F">
              <w:rPr>
                <w:rStyle w:val="af1"/>
                <w:noProof/>
              </w:rPr>
              <w:t>7.2</w:t>
            </w:r>
            <w:r w:rsidR="00366870" w:rsidRPr="0034166F">
              <w:rPr>
                <w:rStyle w:val="af1"/>
                <w:noProof/>
              </w:rPr>
              <w:t>土壤抽检结果分析</w:t>
            </w:r>
            <w:r w:rsidR="00366870">
              <w:rPr>
                <w:noProof/>
                <w:webHidden/>
              </w:rPr>
              <w:tab/>
            </w:r>
            <w:r w:rsidR="00366870">
              <w:rPr>
                <w:noProof/>
                <w:webHidden/>
              </w:rPr>
              <w:fldChar w:fldCharType="begin"/>
            </w:r>
            <w:r w:rsidR="00366870">
              <w:rPr>
                <w:noProof/>
                <w:webHidden/>
              </w:rPr>
              <w:instrText xml:space="preserve"> PAGEREF _Toc156398941 \h </w:instrText>
            </w:r>
            <w:r w:rsidR="00366870">
              <w:rPr>
                <w:noProof/>
                <w:webHidden/>
              </w:rPr>
            </w:r>
            <w:r w:rsidR="00366870">
              <w:rPr>
                <w:noProof/>
                <w:webHidden/>
              </w:rPr>
              <w:fldChar w:fldCharType="separate"/>
            </w:r>
            <w:r w:rsidR="00366870">
              <w:rPr>
                <w:noProof/>
                <w:webHidden/>
              </w:rPr>
              <w:t>103</w:t>
            </w:r>
            <w:r w:rsidR="00366870">
              <w:rPr>
                <w:noProof/>
                <w:webHidden/>
              </w:rPr>
              <w:fldChar w:fldCharType="end"/>
            </w:r>
          </w:hyperlink>
        </w:p>
        <w:p w14:paraId="0813D908" w14:textId="6E6E94F4" w:rsidR="00366870" w:rsidRDefault="0063099E">
          <w:pPr>
            <w:pStyle w:val="TOC3"/>
            <w:rPr>
              <w:rFonts w:asciiTheme="minorHAnsi" w:eastAsiaTheme="minorEastAsia" w:hAnsiTheme="minorHAnsi"/>
              <w:noProof/>
              <w:sz w:val="21"/>
            </w:rPr>
          </w:pPr>
          <w:hyperlink w:anchor="_Toc156398942" w:history="1">
            <w:r w:rsidR="00366870" w:rsidRPr="0034166F">
              <w:rPr>
                <w:rStyle w:val="af1"/>
                <w:noProof/>
              </w:rPr>
              <w:t>7.2.1</w:t>
            </w:r>
            <w:r w:rsidR="00366870" w:rsidRPr="0034166F">
              <w:rPr>
                <w:rStyle w:val="af1"/>
                <w:noProof/>
              </w:rPr>
              <w:t>土壤污染风险筛选值</w:t>
            </w:r>
            <w:r w:rsidR="00366870">
              <w:rPr>
                <w:noProof/>
                <w:webHidden/>
              </w:rPr>
              <w:tab/>
            </w:r>
            <w:r w:rsidR="00366870">
              <w:rPr>
                <w:noProof/>
                <w:webHidden/>
              </w:rPr>
              <w:fldChar w:fldCharType="begin"/>
            </w:r>
            <w:r w:rsidR="00366870">
              <w:rPr>
                <w:noProof/>
                <w:webHidden/>
              </w:rPr>
              <w:instrText xml:space="preserve"> PAGEREF _Toc156398942 \h </w:instrText>
            </w:r>
            <w:r w:rsidR="00366870">
              <w:rPr>
                <w:noProof/>
                <w:webHidden/>
              </w:rPr>
            </w:r>
            <w:r w:rsidR="00366870">
              <w:rPr>
                <w:noProof/>
                <w:webHidden/>
              </w:rPr>
              <w:fldChar w:fldCharType="separate"/>
            </w:r>
            <w:r w:rsidR="00366870">
              <w:rPr>
                <w:noProof/>
                <w:webHidden/>
              </w:rPr>
              <w:t>103</w:t>
            </w:r>
            <w:r w:rsidR="00366870">
              <w:rPr>
                <w:noProof/>
                <w:webHidden/>
              </w:rPr>
              <w:fldChar w:fldCharType="end"/>
            </w:r>
          </w:hyperlink>
        </w:p>
        <w:p w14:paraId="7C79ABA5" w14:textId="156E5180" w:rsidR="00366870" w:rsidRDefault="0063099E">
          <w:pPr>
            <w:pStyle w:val="TOC3"/>
            <w:rPr>
              <w:rFonts w:asciiTheme="minorHAnsi" w:eastAsiaTheme="minorEastAsia" w:hAnsiTheme="minorHAnsi"/>
              <w:noProof/>
              <w:sz w:val="21"/>
            </w:rPr>
          </w:pPr>
          <w:hyperlink w:anchor="_Toc156398943" w:history="1">
            <w:r w:rsidR="00366870" w:rsidRPr="0034166F">
              <w:rPr>
                <w:rStyle w:val="af1"/>
                <w:noProof/>
              </w:rPr>
              <w:t>7.2.2</w:t>
            </w:r>
            <w:r w:rsidR="00366870" w:rsidRPr="0034166F">
              <w:rPr>
                <w:rStyle w:val="af1"/>
                <w:noProof/>
              </w:rPr>
              <w:t>土壤监测分析评价</w:t>
            </w:r>
            <w:r w:rsidR="00366870">
              <w:rPr>
                <w:noProof/>
                <w:webHidden/>
              </w:rPr>
              <w:tab/>
            </w:r>
            <w:r w:rsidR="00366870">
              <w:rPr>
                <w:noProof/>
                <w:webHidden/>
              </w:rPr>
              <w:fldChar w:fldCharType="begin"/>
            </w:r>
            <w:r w:rsidR="00366870">
              <w:rPr>
                <w:noProof/>
                <w:webHidden/>
              </w:rPr>
              <w:instrText xml:space="preserve"> PAGEREF _Toc156398943 \h </w:instrText>
            </w:r>
            <w:r w:rsidR="00366870">
              <w:rPr>
                <w:noProof/>
                <w:webHidden/>
              </w:rPr>
            </w:r>
            <w:r w:rsidR="00366870">
              <w:rPr>
                <w:noProof/>
                <w:webHidden/>
              </w:rPr>
              <w:fldChar w:fldCharType="separate"/>
            </w:r>
            <w:r w:rsidR="00366870">
              <w:rPr>
                <w:noProof/>
                <w:webHidden/>
              </w:rPr>
              <w:t>105</w:t>
            </w:r>
            <w:r w:rsidR="00366870">
              <w:rPr>
                <w:noProof/>
                <w:webHidden/>
              </w:rPr>
              <w:fldChar w:fldCharType="end"/>
            </w:r>
          </w:hyperlink>
        </w:p>
        <w:p w14:paraId="62BACB6E" w14:textId="1855C9BA" w:rsidR="00366870" w:rsidRDefault="0063099E">
          <w:pPr>
            <w:pStyle w:val="TOC3"/>
            <w:rPr>
              <w:rFonts w:asciiTheme="minorHAnsi" w:eastAsiaTheme="minorEastAsia" w:hAnsiTheme="minorHAnsi"/>
              <w:noProof/>
              <w:sz w:val="21"/>
            </w:rPr>
          </w:pPr>
          <w:hyperlink w:anchor="_Toc156398944" w:history="1">
            <w:r w:rsidR="00366870" w:rsidRPr="0034166F">
              <w:rPr>
                <w:rStyle w:val="af1"/>
                <w:noProof/>
              </w:rPr>
              <w:t>7.2.3</w:t>
            </w:r>
            <w:r w:rsidR="00366870" w:rsidRPr="0034166F">
              <w:rPr>
                <w:rStyle w:val="af1"/>
                <w:noProof/>
              </w:rPr>
              <w:t>土壤环境调查小结</w:t>
            </w:r>
            <w:r w:rsidR="00366870">
              <w:rPr>
                <w:noProof/>
                <w:webHidden/>
              </w:rPr>
              <w:tab/>
            </w:r>
            <w:r w:rsidR="00366870">
              <w:rPr>
                <w:noProof/>
                <w:webHidden/>
              </w:rPr>
              <w:fldChar w:fldCharType="begin"/>
            </w:r>
            <w:r w:rsidR="00366870">
              <w:rPr>
                <w:noProof/>
                <w:webHidden/>
              </w:rPr>
              <w:instrText xml:space="preserve"> PAGEREF _Toc156398944 \h </w:instrText>
            </w:r>
            <w:r w:rsidR="00366870">
              <w:rPr>
                <w:noProof/>
                <w:webHidden/>
              </w:rPr>
            </w:r>
            <w:r w:rsidR="00366870">
              <w:rPr>
                <w:noProof/>
                <w:webHidden/>
              </w:rPr>
              <w:fldChar w:fldCharType="separate"/>
            </w:r>
            <w:r w:rsidR="00366870">
              <w:rPr>
                <w:noProof/>
                <w:webHidden/>
              </w:rPr>
              <w:t>106</w:t>
            </w:r>
            <w:r w:rsidR="00366870">
              <w:rPr>
                <w:noProof/>
                <w:webHidden/>
              </w:rPr>
              <w:fldChar w:fldCharType="end"/>
            </w:r>
          </w:hyperlink>
        </w:p>
        <w:p w14:paraId="331B29C8" w14:textId="5546EB41" w:rsidR="00366870" w:rsidRDefault="0063099E">
          <w:pPr>
            <w:pStyle w:val="TOC2"/>
            <w:rPr>
              <w:rFonts w:asciiTheme="minorHAnsi" w:eastAsiaTheme="minorEastAsia" w:hAnsiTheme="minorHAnsi"/>
              <w:noProof/>
              <w:sz w:val="21"/>
            </w:rPr>
          </w:pPr>
          <w:hyperlink w:anchor="_Toc156398945" w:history="1">
            <w:r w:rsidR="00366870" w:rsidRPr="0034166F">
              <w:rPr>
                <w:rStyle w:val="af1"/>
                <w:noProof/>
              </w:rPr>
              <w:t>7.3</w:t>
            </w:r>
            <w:r w:rsidR="00366870" w:rsidRPr="0034166F">
              <w:rPr>
                <w:rStyle w:val="af1"/>
                <w:noProof/>
              </w:rPr>
              <w:t>调查资料关联性分析</w:t>
            </w:r>
            <w:r w:rsidR="00366870">
              <w:rPr>
                <w:noProof/>
                <w:webHidden/>
              </w:rPr>
              <w:tab/>
            </w:r>
            <w:r w:rsidR="00366870">
              <w:rPr>
                <w:noProof/>
                <w:webHidden/>
              </w:rPr>
              <w:fldChar w:fldCharType="begin"/>
            </w:r>
            <w:r w:rsidR="00366870">
              <w:rPr>
                <w:noProof/>
                <w:webHidden/>
              </w:rPr>
              <w:instrText xml:space="preserve"> PAGEREF _Toc156398945 \h </w:instrText>
            </w:r>
            <w:r w:rsidR="00366870">
              <w:rPr>
                <w:noProof/>
                <w:webHidden/>
              </w:rPr>
            </w:r>
            <w:r w:rsidR="00366870">
              <w:rPr>
                <w:noProof/>
                <w:webHidden/>
              </w:rPr>
              <w:fldChar w:fldCharType="separate"/>
            </w:r>
            <w:r w:rsidR="00366870">
              <w:rPr>
                <w:noProof/>
                <w:webHidden/>
              </w:rPr>
              <w:t>107</w:t>
            </w:r>
            <w:r w:rsidR="00366870">
              <w:rPr>
                <w:noProof/>
                <w:webHidden/>
              </w:rPr>
              <w:fldChar w:fldCharType="end"/>
            </w:r>
          </w:hyperlink>
        </w:p>
        <w:p w14:paraId="341EA9EF" w14:textId="2A13A58E" w:rsidR="00366870" w:rsidRDefault="0063099E">
          <w:pPr>
            <w:pStyle w:val="TOC2"/>
            <w:rPr>
              <w:rFonts w:asciiTheme="minorHAnsi" w:eastAsiaTheme="minorEastAsia" w:hAnsiTheme="minorHAnsi"/>
              <w:noProof/>
              <w:sz w:val="21"/>
            </w:rPr>
          </w:pPr>
          <w:hyperlink w:anchor="_Toc156398946" w:history="1">
            <w:r w:rsidR="00366870" w:rsidRPr="0034166F">
              <w:rPr>
                <w:rStyle w:val="af1"/>
                <w:noProof/>
              </w:rPr>
              <w:t>7.4</w:t>
            </w:r>
            <w:r w:rsidR="00366870" w:rsidRPr="0034166F">
              <w:rPr>
                <w:rStyle w:val="af1"/>
                <w:noProof/>
              </w:rPr>
              <w:t>不确定性分析</w:t>
            </w:r>
            <w:r w:rsidR="00366870">
              <w:rPr>
                <w:noProof/>
                <w:webHidden/>
              </w:rPr>
              <w:tab/>
            </w:r>
            <w:r w:rsidR="00366870">
              <w:rPr>
                <w:noProof/>
                <w:webHidden/>
              </w:rPr>
              <w:fldChar w:fldCharType="begin"/>
            </w:r>
            <w:r w:rsidR="00366870">
              <w:rPr>
                <w:noProof/>
                <w:webHidden/>
              </w:rPr>
              <w:instrText xml:space="preserve"> PAGEREF _Toc156398946 \h </w:instrText>
            </w:r>
            <w:r w:rsidR="00366870">
              <w:rPr>
                <w:noProof/>
                <w:webHidden/>
              </w:rPr>
            </w:r>
            <w:r w:rsidR="00366870">
              <w:rPr>
                <w:noProof/>
                <w:webHidden/>
              </w:rPr>
              <w:fldChar w:fldCharType="separate"/>
            </w:r>
            <w:r w:rsidR="00366870">
              <w:rPr>
                <w:noProof/>
                <w:webHidden/>
              </w:rPr>
              <w:t>108</w:t>
            </w:r>
            <w:r w:rsidR="00366870">
              <w:rPr>
                <w:noProof/>
                <w:webHidden/>
              </w:rPr>
              <w:fldChar w:fldCharType="end"/>
            </w:r>
          </w:hyperlink>
        </w:p>
        <w:p w14:paraId="176A0C38" w14:textId="230AA4E0" w:rsidR="00366870" w:rsidRDefault="0063099E">
          <w:pPr>
            <w:pStyle w:val="TOC1"/>
            <w:tabs>
              <w:tab w:val="right" w:leader="dot" w:pos="8777"/>
            </w:tabs>
            <w:ind w:firstLine="480"/>
            <w:rPr>
              <w:rFonts w:asciiTheme="minorHAnsi" w:eastAsiaTheme="minorEastAsia" w:hAnsiTheme="minorHAnsi"/>
              <w:noProof/>
              <w:sz w:val="21"/>
            </w:rPr>
          </w:pPr>
          <w:hyperlink w:anchor="_Toc156398947" w:history="1">
            <w:r w:rsidR="00366870" w:rsidRPr="0034166F">
              <w:rPr>
                <w:rStyle w:val="af1"/>
                <w:noProof/>
              </w:rPr>
              <w:t>8</w:t>
            </w:r>
            <w:r w:rsidR="00366870" w:rsidRPr="0034166F">
              <w:rPr>
                <w:rStyle w:val="af1"/>
                <w:noProof/>
              </w:rPr>
              <w:t>结论和建议</w:t>
            </w:r>
            <w:r w:rsidR="00366870">
              <w:rPr>
                <w:noProof/>
                <w:webHidden/>
              </w:rPr>
              <w:tab/>
            </w:r>
            <w:r w:rsidR="00366870">
              <w:rPr>
                <w:noProof/>
                <w:webHidden/>
              </w:rPr>
              <w:fldChar w:fldCharType="begin"/>
            </w:r>
            <w:r w:rsidR="00366870">
              <w:rPr>
                <w:noProof/>
                <w:webHidden/>
              </w:rPr>
              <w:instrText xml:space="preserve"> PAGEREF _Toc156398947 \h </w:instrText>
            </w:r>
            <w:r w:rsidR="00366870">
              <w:rPr>
                <w:noProof/>
                <w:webHidden/>
              </w:rPr>
            </w:r>
            <w:r w:rsidR="00366870">
              <w:rPr>
                <w:noProof/>
                <w:webHidden/>
              </w:rPr>
              <w:fldChar w:fldCharType="separate"/>
            </w:r>
            <w:r w:rsidR="00366870">
              <w:rPr>
                <w:noProof/>
                <w:webHidden/>
              </w:rPr>
              <w:t>109</w:t>
            </w:r>
            <w:r w:rsidR="00366870">
              <w:rPr>
                <w:noProof/>
                <w:webHidden/>
              </w:rPr>
              <w:fldChar w:fldCharType="end"/>
            </w:r>
          </w:hyperlink>
        </w:p>
        <w:p w14:paraId="5A638461" w14:textId="7927C2E1" w:rsidR="00366870" w:rsidRDefault="0063099E">
          <w:pPr>
            <w:pStyle w:val="TOC2"/>
            <w:rPr>
              <w:rFonts w:asciiTheme="minorHAnsi" w:eastAsiaTheme="minorEastAsia" w:hAnsiTheme="minorHAnsi"/>
              <w:noProof/>
              <w:sz w:val="21"/>
            </w:rPr>
          </w:pPr>
          <w:hyperlink w:anchor="_Toc156398948" w:history="1">
            <w:r w:rsidR="00366870" w:rsidRPr="0034166F">
              <w:rPr>
                <w:rStyle w:val="af1"/>
                <w:noProof/>
              </w:rPr>
              <w:t>8.1</w:t>
            </w:r>
            <w:r w:rsidR="00366870" w:rsidRPr="0034166F">
              <w:rPr>
                <w:rStyle w:val="af1"/>
                <w:noProof/>
              </w:rPr>
              <w:t>结论</w:t>
            </w:r>
            <w:r w:rsidR="00366870">
              <w:rPr>
                <w:noProof/>
                <w:webHidden/>
              </w:rPr>
              <w:tab/>
            </w:r>
            <w:r w:rsidR="00366870">
              <w:rPr>
                <w:noProof/>
                <w:webHidden/>
              </w:rPr>
              <w:fldChar w:fldCharType="begin"/>
            </w:r>
            <w:r w:rsidR="00366870">
              <w:rPr>
                <w:noProof/>
                <w:webHidden/>
              </w:rPr>
              <w:instrText xml:space="preserve"> PAGEREF _Toc156398948 \h </w:instrText>
            </w:r>
            <w:r w:rsidR="00366870">
              <w:rPr>
                <w:noProof/>
                <w:webHidden/>
              </w:rPr>
            </w:r>
            <w:r w:rsidR="00366870">
              <w:rPr>
                <w:noProof/>
                <w:webHidden/>
              </w:rPr>
              <w:fldChar w:fldCharType="separate"/>
            </w:r>
            <w:r w:rsidR="00366870">
              <w:rPr>
                <w:noProof/>
                <w:webHidden/>
              </w:rPr>
              <w:t>109</w:t>
            </w:r>
            <w:r w:rsidR="00366870">
              <w:rPr>
                <w:noProof/>
                <w:webHidden/>
              </w:rPr>
              <w:fldChar w:fldCharType="end"/>
            </w:r>
          </w:hyperlink>
        </w:p>
        <w:p w14:paraId="36DA5461" w14:textId="7CBE4EF2" w:rsidR="00366870" w:rsidRDefault="0063099E">
          <w:pPr>
            <w:pStyle w:val="TOC2"/>
            <w:rPr>
              <w:rFonts w:asciiTheme="minorHAnsi" w:eastAsiaTheme="minorEastAsia" w:hAnsiTheme="minorHAnsi"/>
              <w:noProof/>
              <w:sz w:val="21"/>
            </w:rPr>
          </w:pPr>
          <w:hyperlink w:anchor="_Toc156398949" w:history="1">
            <w:r w:rsidR="00366870" w:rsidRPr="0034166F">
              <w:rPr>
                <w:rStyle w:val="af1"/>
                <w:noProof/>
              </w:rPr>
              <w:t>8.2</w:t>
            </w:r>
            <w:r w:rsidR="00366870" w:rsidRPr="0034166F">
              <w:rPr>
                <w:rStyle w:val="af1"/>
                <w:noProof/>
              </w:rPr>
              <w:t>建议</w:t>
            </w:r>
            <w:r w:rsidR="00366870">
              <w:rPr>
                <w:noProof/>
                <w:webHidden/>
              </w:rPr>
              <w:tab/>
            </w:r>
            <w:r w:rsidR="00366870">
              <w:rPr>
                <w:noProof/>
                <w:webHidden/>
              </w:rPr>
              <w:fldChar w:fldCharType="begin"/>
            </w:r>
            <w:r w:rsidR="00366870">
              <w:rPr>
                <w:noProof/>
                <w:webHidden/>
              </w:rPr>
              <w:instrText xml:space="preserve"> PAGEREF _Toc156398949 \h </w:instrText>
            </w:r>
            <w:r w:rsidR="00366870">
              <w:rPr>
                <w:noProof/>
                <w:webHidden/>
              </w:rPr>
            </w:r>
            <w:r w:rsidR="00366870">
              <w:rPr>
                <w:noProof/>
                <w:webHidden/>
              </w:rPr>
              <w:fldChar w:fldCharType="separate"/>
            </w:r>
            <w:r w:rsidR="00366870">
              <w:rPr>
                <w:noProof/>
                <w:webHidden/>
              </w:rPr>
              <w:t>110</w:t>
            </w:r>
            <w:r w:rsidR="00366870">
              <w:rPr>
                <w:noProof/>
                <w:webHidden/>
              </w:rPr>
              <w:fldChar w:fldCharType="end"/>
            </w:r>
          </w:hyperlink>
        </w:p>
        <w:p w14:paraId="70E3F097" w14:textId="730E5656" w:rsidR="00366870" w:rsidRDefault="0063099E">
          <w:pPr>
            <w:pStyle w:val="TOC1"/>
            <w:tabs>
              <w:tab w:val="right" w:leader="dot" w:pos="8777"/>
            </w:tabs>
            <w:ind w:firstLine="480"/>
            <w:rPr>
              <w:rFonts w:asciiTheme="minorHAnsi" w:eastAsiaTheme="minorEastAsia" w:hAnsiTheme="minorHAnsi"/>
              <w:noProof/>
              <w:sz w:val="21"/>
            </w:rPr>
          </w:pPr>
          <w:hyperlink w:anchor="_Toc156398950" w:history="1">
            <w:r w:rsidR="00366870" w:rsidRPr="0034166F">
              <w:rPr>
                <w:rStyle w:val="af1"/>
                <w:noProof/>
              </w:rPr>
              <w:t>9</w:t>
            </w:r>
            <w:r w:rsidR="00366870" w:rsidRPr="0034166F">
              <w:rPr>
                <w:rStyle w:val="af1"/>
                <w:noProof/>
              </w:rPr>
              <w:t>附件</w:t>
            </w:r>
            <w:r w:rsidR="00366870">
              <w:rPr>
                <w:noProof/>
                <w:webHidden/>
              </w:rPr>
              <w:tab/>
            </w:r>
            <w:r w:rsidR="00366870">
              <w:rPr>
                <w:noProof/>
                <w:webHidden/>
              </w:rPr>
              <w:fldChar w:fldCharType="begin"/>
            </w:r>
            <w:r w:rsidR="00366870">
              <w:rPr>
                <w:noProof/>
                <w:webHidden/>
              </w:rPr>
              <w:instrText xml:space="preserve"> PAGEREF _Toc156398950 \h </w:instrText>
            </w:r>
            <w:r w:rsidR="00366870">
              <w:rPr>
                <w:noProof/>
                <w:webHidden/>
              </w:rPr>
            </w:r>
            <w:r w:rsidR="00366870">
              <w:rPr>
                <w:noProof/>
                <w:webHidden/>
              </w:rPr>
              <w:fldChar w:fldCharType="separate"/>
            </w:r>
            <w:r w:rsidR="00366870">
              <w:rPr>
                <w:noProof/>
                <w:webHidden/>
              </w:rPr>
              <w:t>111</w:t>
            </w:r>
            <w:r w:rsidR="00366870">
              <w:rPr>
                <w:noProof/>
                <w:webHidden/>
              </w:rPr>
              <w:fldChar w:fldCharType="end"/>
            </w:r>
          </w:hyperlink>
        </w:p>
        <w:p w14:paraId="5DC7F0BE" w14:textId="19A725E4" w:rsidR="008C6359" w:rsidRDefault="008C6359">
          <w:pPr>
            <w:ind w:firstLine="482"/>
          </w:pPr>
          <w:r>
            <w:rPr>
              <w:b/>
              <w:bCs/>
              <w:lang w:val="zh-CN"/>
            </w:rPr>
            <w:fldChar w:fldCharType="end"/>
          </w:r>
        </w:p>
      </w:sdtContent>
    </w:sdt>
    <w:p w14:paraId="5A6B8E66" w14:textId="77777777" w:rsidR="00814C37" w:rsidRDefault="00814C37" w:rsidP="00814C37">
      <w:pPr>
        <w:ind w:firstLine="480"/>
      </w:pPr>
    </w:p>
    <w:p w14:paraId="6B42D60A" w14:textId="77777777" w:rsidR="00814C37" w:rsidRDefault="00814C37" w:rsidP="00814C37">
      <w:pPr>
        <w:ind w:firstLineChars="83" w:firstLine="199"/>
        <w:sectPr w:rsidR="00814C37" w:rsidSect="00E002A5">
          <w:headerReference w:type="even" r:id="rId18"/>
          <w:headerReference w:type="default" r:id="rId19"/>
          <w:footerReference w:type="even" r:id="rId20"/>
          <w:footerReference w:type="default" r:id="rId21"/>
          <w:pgSz w:w="11906" w:h="16838"/>
          <w:pgMar w:top="1701" w:right="1418" w:bottom="1418" w:left="1701" w:header="850" w:footer="992" w:gutter="0"/>
          <w:pgNumType w:fmt="upperRoman" w:start="1"/>
          <w:cols w:space="425"/>
          <w:docGrid w:linePitch="326"/>
        </w:sectPr>
      </w:pPr>
    </w:p>
    <w:p w14:paraId="7E1A288D" w14:textId="77777777" w:rsidR="00C60A42" w:rsidRDefault="00C60A42" w:rsidP="008C6359">
      <w:pPr>
        <w:pStyle w:val="1"/>
        <w:jc w:val="center"/>
      </w:pPr>
      <w:bookmarkStart w:id="1" w:name="_Toc156398881"/>
      <w:r>
        <w:rPr>
          <w:rFonts w:hint="eastAsia"/>
        </w:rPr>
        <w:lastRenderedPageBreak/>
        <w:t>摘要</w:t>
      </w:r>
      <w:bookmarkEnd w:id="1"/>
    </w:p>
    <w:p w14:paraId="4C92B138" w14:textId="77777777" w:rsidR="00C60A42" w:rsidRPr="00B94155" w:rsidRDefault="00B94155" w:rsidP="00B94155">
      <w:pPr>
        <w:ind w:left="482" w:firstLineChars="0" w:firstLine="0"/>
        <w:rPr>
          <w:b/>
        </w:rPr>
      </w:pPr>
      <w:r>
        <w:rPr>
          <w:rFonts w:hint="eastAsia"/>
          <w:b/>
        </w:rPr>
        <w:t>一、</w:t>
      </w:r>
      <w:r w:rsidR="00C60A42" w:rsidRPr="00B94155">
        <w:rPr>
          <w:rFonts w:hint="eastAsia"/>
          <w:b/>
        </w:rPr>
        <w:t>基本情况</w:t>
      </w:r>
    </w:p>
    <w:p w14:paraId="32A57EE5" w14:textId="77777777" w:rsidR="001D33B1" w:rsidRPr="008E34BD" w:rsidRDefault="001D33B1" w:rsidP="001D33B1">
      <w:pPr>
        <w:ind w:firstLine="482"/>
        <w:rPr>
          <w:rFonts w:cs="Times New Roman"/>
          <w:szCs w:val="24"/>
        </w:rPr>
      </w:pPr>
      <w:r w:rsidRPr="008E34BD">
        <w:rPr>
          <w:rFonts w:cs="Times New Roman"/>
          <w:b/>
          <w:bCs/>
          <w:szCs w:val="24"/>
        </w:rPr>
        <w:t>地块名称：</w:t>
      </w:r>
      <w:r w:rsidR="004B7764" w:rsidRPr="004B7764">
        <w:rPr>
          <w:rFonts w:cs="Times New Roman" w:hint="eastAsia"/>
          <w:bCs/>
          <w:szCs w:val="24"/>
        </w:rPr>
        <w:t>安置房（吉祥花园二期）项目</w:t>
      </w:r>
      <w:r w:rsidRPr="004B7764">
        <w:rPr>
          <w:rFonts w:cs="Times New Roman"/>
          <w:szCs w:val="24"/>
        </w:rPr>
        <w:t>地</w:t>
      </w:r>
      <w:r w:rsidRPr="008E34BD">
        <w:rPr>
          <w:rFonts w:cs="Times New Roman"/>
          <w:szCs w:val="24"/>
        </w:rPr>
        <w:t>块</w:t>
      </w:r>
    </w:p>
    <w:p w14:paraId="1201F0F5" w14:textId="77777777" w:rsidR="001D33B1" w:rsidRPr="008E34BD" w:rsidRDefault="001D33B1" w:rsidP="001D33B1">
      <w:pPr>
        <w:ind w:firstLine="482"/>
        <w:rPr>
          <w:rFonts w:cs="Times New Roman"/>
          <w:szCs w:val="24"/>
        </w:rPr>
      </w:pPr>
      <w:r w:rsidRPr="008E34BD">
        <w:rPr>
          <w:rFonts w:cs="Times New Roman"/>
          <w:b/>
          <w:bCs/>
          <w:szCs w:val="24"/>
        </w:rPr>
        <w:t>占地面积：</w:t>
      </w:r>
      <w:r w:rsidR="0060007B">
        <w:rPr>
          <w:rFonts w:cs="Times New Roman"/>
          <w:szCs w:val="24"/>
        </w:rPr>
        <w:t>36148.63</w:t>
      </w:r>
      <w:r w:rsidRPr="008E34BD">
        <w:rPr>
          <w:rFonts w:cs="Times New Roman"/>
          <w:szCs w:val="24"/>
        </w:rPr>
        <w:t>m</w:t>
      </w:r>
      <w:r w:rsidRPr="008E34BD">
        <w:rPr>
          <w:rFonts w:cs="Times New Roman"/>
          <w:szCs w:val="24"/>
          <w:vertAlign w:val="superscript"/>
        </w:rPr>
        <w:t>2</w:t>
      </w:r>
    </w:p>
    <w:p w14:paraId="6F85B1B4" w14:textId="77777777" w:rsidR="00B86CFE" w:rsidRDefault="001D33B1" w:rsidP="001D33B1">
      <w:pPr>
        <w:ind w:firstLine="482"/>
        <w:rPr>
          <w:rFonts w:cs="Times New Roman"/>
          <w:szCs w:val="24"/>
        </w:rPr>
      </w:pPr>
      <w:r w:rsidRPr="008E34BD">
        <w:rPr>
          <w:rFonts w:cs="Times New Roman"/>
          <w:b/>
          <w:bCs/>
          <w:szCs w:val="24"/>
        </w:rPr>
        <w:t>地理位置：</w:t>
      </w:r>
      <w:r w:rsidRPr="008E34BD">
        <w:rPr>
          <w:rFonts w:cs="Times New Roman"/>
          <w:szCs w:val="24"/>
        </w:rPr>
        <w:t>苏州市吴中区胥口镇</w:t>
      </w:r>
      <w:r w:rsidR="00B86CFE">
        <w:rPr>
          <w:rFonts w:cs="Times New Roman" w:hint="eastAsia"/>
          <w:szCs w:val="24"/>
        </w:rPr>
        <w:t>吉祥</w:t>
      </w:r>
      <w:r w:rsidR="00B86CFE" w:rsidRPr="008E34BD">
        <w:rPr>
          <w:rFonts w:cs="Times New Roman" w:hint="eastAsia"/>
          <w:szCs w:val="24"/>
        </w:rPr>
        <w:t>路</w:t>
      </w:r>
      <w:r w:rsidR="00E77155">
        <w:rPr>
          <w:rFonts w:cs="Times New Roman" w:hint="eastAsia"/>
          <w:szCs w:val="24"/>
        </w:rPr>
        <w:t>南侧</w:t>
      </w:r>
      <w:r w:rsidR="00B86CFE" w:rsidRPr="008E34BD">
        <w:rPr>
          <w:rFonts w:cs="Times New Roman" w:hint="eastAsia"/>
          <w:szCs w:val="24"/>
        </w:rPr>
        <w:t>、</w:t>
      </w:r>
      <w:r w:rsidR="00B86CFE">
        <w:rPr>
          <w:rFonts w:cs="Times New Roman" w:hint="eastAsia"/>
          <w:szCs w:val="24"/>
        </w:rPr>
        <w:t>东欣路</w:t>
      </w:r>
      <w:r w:rsidR="00E77155">
        <w:rPr>
          <w:rFonts w:cs="Times New Roman" w:hint="eastAsia"/>
          <w:szCs w:val="24"/>
        </w:rPr>
        <w:t>西侧</w:t>
      </w:r>
    </w:p>
    <w:p w14:paraId="76FF4A43" w14:textId="77777777" w:rsidR="001D33B1" w:rsidRPr="008E34BD" w:rsidRDefault="001D33B1" w:rsidP="001D33B1">
      <w:pPr>
        <w:ind w:firstLine="482"/>
        <w:rPr>
          <w:rFonts w:cs="Times New Roman"/>
          <w:szCs w:val="24"/>
        </w:rPr>
      </w:pPr>
      <w:r w:rsidRPr="008E34BD">
        <w:rPr>
          <w:rFonts w:cs="Times New Roman"/>
          <w:b/>
          <w:bCs/>
          <w:szCs w:val="24"/>
        </w:rPr>
        <w:t>地块土地利用现状：</w:t>
      </w:r>
      <w:r w:rsidR="00423AB0" w:rsidRPr="00423AB0">
        <w:rPr>
          <w:rFonts w:cs="Times New Roman" w:hint="eastAsia"/>
          <w:bCs/>
          <w:szCs w:val="24"/>
        </w:rPr>
        <w:t>安置房（吉祥花园二期）</w:t>
      </w:r>
    </w:p>
    <w:p w14:paraId="3AD0E08E" w14:textId="77777777" w:rsidR="001D33B1" w:rsidRPr="008E34BD" w:rsidRDefault="001D33B1" w:rsidP="001D33B1">
      <w:pPr>
        <w:ind w:firstLine="482"/>
        <w:rPr>
          <w:rFonts w:cs="Times New Roman"/>
          <w:szCs w:val="24"/>
        </w:rPr>
      </w:pPr>
      <w:r w:rsidRPr="008E34BD">
        <w:rPr>
          <w:rFonts w:cs="Times New Roman"/>
          <w:b/>
          <w:bCs/>
          <w:szCs w:val="24"/>
        </w:rPr>
        <w:t>规划用途：</w:t>
      </w:r>
      <w:r w:rsidRPr="008E34BD">
        <w:rPr>
          <w:rFonts w:cs="Times New Roman" w:hint="eastAsia"/>
          <w:szCs w:val="24"/>
        </w:rPr>
        <w:t>居住用地</w:t>
      </w:r>
    </w:p>
    <w:p w14:paraId="7A4376EF" w14:textId="77777777" w:rsidR="001D33B1" w:rsidRPr="008E34BD" w:rsidRDefault="001D33B1" w:rsidP="001D33B1">
      <w:pPr>
        <w:ind w:firstLine="482"/>
        <w:rPr>
          <w:rFonts w:cs="Times New Roman"/>
          <w:szCs w:val="24"/>
        </w:rPr>
      </w:pPr>
      <w:r w:rsidRPr="008E34BD">
        <w:rPr>
          <w:rFonts w:cs="Times New Roman"/>
          <w:b/>
          <w:bCs/>
          <w:szCs w:val="24"/>
        </w:rPr>
        <w:t>委托单位：</w:t>
      </w:r>
      <w:r w:rsidRPr="008E34BD">
        <w:rPr>
          <w:rFonts w:cs="Times New Roman"/>
          <w:szCs w:val="24"/>
        </w:rPr>
        <w:t>苏州市吴中区胥口镇</w:t>
      </w:r>
      <w:r w:rsidR="00971AA2">
        <w:rPr>
          <w:rFonts w:cs="Times New Roman" w:hint="eastAsia"/>
          <w:szCs w:val="24"/>
        </w:rPr>
        <w:t>集体资产经营公司</w:t>
      </w:r>
    </w:p>
    <w:p w14:paraId="09369661" w14:textId="7D1BCB9F" w:rsidR="00C004D5" w:rsidRDefault="001D33B1" w:rsidP="001D33B1">
      <w:pPr>
        <w:ind w:firstLine="482"/>
        <w:rPr>
          <w:rFonts w:cs="Times New Roman"/>
          <w:szCs w:val="24"/>
        </w:rPr>
      </w:pPr>
      <w:r w:rsidRPr="008E34BD">
        <w:rPr>
          <w:rFonts w:cs="Times New Roman"/>
          <w:b/>
          <w:bCs/>
          <w:szCs w:val="24"/>
        </w:rPr>
        <w:t>土壤污染</w:t>
      </w:r>
      <w:r w:rsidRPr="008E34BD">
        <w:rPr>
          <w:rFonts w:cs="Times New Roman" w:hint="eastAsia"/>
          <w:b/>
          <w:bCs/>
          <w:szCs w:val="24"/>
        </w:rPr>
        <w:t>状况</w:t>
      </w:r>
      <w:r w:rsidRPr="008E34BD">
        <w:rPr>
          <w:rFonts w:cs="Times New Roman"/>
          <w:b/>
          <w:bCs/>
          <w:szCs w:val="24"/>
        </w:rPr>
        <w:t>调查单位：</w:t>
      </w:r>
      <w:r w:rsidRPr="008E34BD">
        <w:rPr>
          <w:rFonts w:cs="Times New Roman"/>
          <w:szCs w:val="24"/>
        </w:rPr>
        <w:t>苏州中</w:t>
      </w:r>
      <w:proofErr w:type="gramStart"/>
      <w:r w:rsidRPr="008E34BD">
        <w:rPr>
          <w:rFonts w:cs="Times New Roman"/>
          <w:szCs w:val="24"/>
        </w:rPr>
        <w:t>晟</w:t>
      </w:r>
      <w:proofErr w:type="gramEnd"/>
      <w:r w:rsidRPr="008E34BD">
        <w:rPr>
          <w:rFonts w:cs="Times New Roman"/>
          <w:szCs w:val="24"/>
        </w:rPr>
        <w:t>环境修复有限公司</w:t>
      </w:r>
    </w:p>
    <w:p w14:paraId="242878F5" w14:textId="77777777" w:rsidR="00BC0129" w:rsidRDefault="00BC0129" w:rsidP="00BC0129">
      <w:pPr>
        <w:pStyle w:val="a8"/>
        <w:shd w:val="clear" w:color="auto" w:fill="FFFFFF"/>
        <w:adjustRightInd w:val="0"/>
        <w:snapToGrid w:val="0"/>
        <w:spacing w:before="0" w:beforeAutospacing="0" w:after="0" w:afterAutospacing="0" w:line="360" w:lineRule="auto"/>
        <w:ind w:firstLineChars="200" w:firstLine="482"/>
        <w:rPr>
          <w:rFonts w:ascii="Times New Roman" w:hAnsi="Times New Roman" w:cs="Times New Roman"/>
          <w:shd w:val="clear" w:color="auto" w:fill="FFFFFF"/>
        </w:rPr>
      </w:pPr>
      <w:r w:rsidRPr="00BC0129">
        <w:rPr>
          <w:rFonts w:ascii="Times New Roman" w:hAnsi="Times New Roman" w:cs="Times New Roman"/>
          <w:b/>
          <w:shd w:val="clear" w:color="auto" w:fill="FFFFFF"/>
        </w:rPr>
        <w:t>第三方检测单位：</w:t>
      </w:r>
      <w:r>
        <w:rPr>
          <w:rFonts w:ascii="Times New Roman" w:hAnsi="Times New Roman" w:cs="Times New Roman" w:hint="eastAsia"/>
          <w:shd w:val="clear" w:color="auto" w:fill="FFFFFF"/>
        </w:rPr>
        <w:t>中认英泰检测技术</w:t>
      </w:r>
      <w:r w:rsidRPr="00F81C08">
        <w:rPr>
          <w:rFonts w:ascii="Times New Roman" w:hAnsi="Times New Roman" w:cs="Times New Roman"/>
          <w:shd w:val="clear" w:color="auto" w:fill="FFFFFF"/>
        </w:rPr>
        <w:t>有限公司</w:t>
      </w:r>
    </w:p>
    <w:p w14:paraId="2E5F96C9" w14:textId="04D334F8" w:rsidR="00BC0129" w:rsidRPr="003037F2" w:rsidRDefault="00BC0129" w:rsidP="00BC0129">
      <w:pPr>
        <w:pStyle w:val="a8"/>
        <w:shd w:val="clear" w:color="auto" w:fill="FFFFFF"/>
        <w:adjustRightInd w:val="0"/>
        <w:snapToGrid w:val="0"/>
        <w:spacing w:before="0" w:beforeAutospacing="0" w:after="0" w:afterAutospacing="0" w:line="360" w:lineRule="auto"/>
        <w:ind w:firstLineChars="200" w:firstLine="482"/>
        <w:rPr>
          <w:rFonts w:ascii="Times New Roman" w:hAnsi="Times New Roman" w:cs="Times New Roman"/>
          <w:shd w:val="clear" w:color="auto" w:fill="FFFFFF"/>
        </w:rPr>
      </w:pPr>
      <w:r w:rsidRPr="00BC0129">
        <w:rPr>
          <w:rFonts w:ascii="Times New Roman" w:hAnsi="Times New Roman" w:cs="Times New Roman"/>
          <w:b/>
          <w:shd w:val="clear" w:color="auto" w:fill="FFFFFF"/>
        </w:rPr>
        <w:t>检测报告编号：</w:t>
      </w:r>
      <w:r w:rsidR="006B22AA" w:rsidRPr="003037F2">
        <w:rPr>
          <w:rFonts w:ascii="Times New Roman" w:hAnsi="Times New Roman" w:cs="Times New Roman" w:hint="eastAsia"/>
          <w:shd w:val="clear" w:color="auto" w:fill="FFFFFF"/>
        </w:rPr>
        <w:t>2</w:t>
      </w:r>
      <w:r w:rsidR="006B22AA" w:rsidRPr="003037F2">
        <w:rPr>
          <w:rFonts w:ascii="Times New Roman" w:hAnsi="Times New Roman" w:cs="Times New Roman"/>
          <w:shd w:val="clear" w:color="auto" w:fill="FFFFFF"/>
        </w:rPr>
        <w:t>0231215H</w:t>
      </w:r>
      <w:r w:rsidR="003037F2" w:rsidRPr="003037F2">
        <w:rPr>
          <w:rFonts w:ascii="Times New Roman" w:hAnsi="Times New Roman" w:cs="Times New Roman"/>
          <w:shd w:val="clear" w:color="auto" w:fill="FFFFFF"/>
        </w:rPr>
        <w:t>38705</w:t>
      </w:r>
    </w:p>
    <w:p w14:paraId="0E33BBEB" w14:textId="77777777" w:rsidR="00C60A42" w:rsidRDefault="00B94155" w:rsidP="00B94155">
      <w:pPr>
        <w:ind w:left="482" w:firstLineChars="0" w:firstLine="0"/>
        <w:rPr>
          <w:b/>
        </w:rPr>
      </w:pPr>
      <w:r>
        <w:rPr>
          <w:rFonts w:hint="eastAsia"/>
          <w:b/>
        </w:rPr>
        <w:t>二、</w:t>
      </w:r>
      <w:r w:rsidR="00C60A42" w:rsidRPr="00B94155">
        <w:rPr>
          <w:rFonts w:hint="eastAsia"/>
          <w:b/>
        </w:rPr>
        <w:t>第一阶段土壤污染状况调查</w:t>
      </w:r>
    </w:p>
    <w:p w14:paraId="71BCCE15" w14:textId="77777777" w:rsidR="00133DF6" w:rsidRPr="008E34BD" w:rsidRDefault="00133DF6" w:rsidP="00133DF6">
      <w:pPr>
        <w:ind w:firstLine="480"/>
        <w:rPr>
          <w:rFonts w:cs="Times New Roman"/>
          <w:szCs w:val="24"/>
        </w:rPr>
      </w:pPr>
      <w:r w:rsidRPr="008E34BD">
        <w:rPr>
          <w:rFonts w:cs="Times New Roman"/>
          <w:szCs w:val="24"/>
        </w:rPr>
        <w:t>第一阶段调查工作开展时间为</w:t>
      </w:r>
      <w:r w:rsidRPr="008E34BD">
        <w:rPr>
          <w:rFonts w:cs="Times New Roman"/>
          <w:szCs w:val="24"/>
        </w:rPr>
        <w:t>202</w:t>
      </w:r>
      <w:r>
        <w:rPr>
          <w:rFonts w:cs="Times New Roman"/>
          <w:szCs w:val="24"/>
        </w:rPr>
        <w:t>3</w:t>
      </w:r>
      <w:r w:rsidRPr="008E34BD">
        <w:rPr>
          <w:rFonts w:cs="Times New Roman"/>
          <w:szCs w:val="24"/>
        </w:rPr>
        <w:t>年</w:t>
      </w:r>
      <w:r>
        <w:rPr>
          <w:rFonts w:cs="Times New Roman"/>
          <w:szCs w:val="24"/>
        </w:rPr>
        <w:t>8</w:t>
      </w:r>
      <w:r w:rsidRPr="008E34BD">
        <w:rPr>
          <w:rFonts w:cs="Times New Roman"/>
          <w:szCs w:val="24"/>
        </w:rPr>
        <w:t>月。</w:t>
      </w:r>
      <w:r w:rsidRPr="008E34BD">
        <w:rPr>
          <w:rFonts w:cs="Times New Roman" w:hint="eastAsia"/>
          <w:szCs w:val="24"/>
        </w:rPr>
        <w:t>通过</w:t>
      </w:r>
      <w:r w:rsidRPr="008E34BD">
        <w:rPr>
          <w:rFonts w:cs="Times New Roman"/>
          <w:szCs w:val="24"/>
        </w:rPr>
        <w:t>开展资料收集</w:t>
      </w:r>
      <w:r w:rsidRPr="008E34BD">
        <w:rPr>
          <w:rFonts w:cs="Times New Roman" w:hint="eastAsia"/>
          <w:szCs w:val="24"/>
        </w:rPr>
        <w:t>、</w:t>
      </w:r>
      <w:r w:rsidRPr="008E34BD">
        <w:rPr>
          <w:rFonts w:cs="Times New Roman"/>
          <w:szCs w:val="24"/>
        </w:rPr>
        <w:t>现场踏勘及人员访谈</w:t>
      </w:r>
      <w:r w:rsidRPr="008E34BD">
        <w:rPr>
          <w:rFonts w:cs="Times New Roman" w:hint="eastAsia"/>
          <w:szCs w:val="24"/>
        </w:rPr>
        <w:t>等工作，</w:t>
      </w:r>
      <w:r w:rsidRPr="008E34BD">
        <w:rPr>
          <w:rFonts w:cs="Times New Roman"/>
          <w:szCs w:val="24"/>
        </w:rPr>
        <w:t>调查情况如下</w:t>
      </w:r>
      <w:r w:rsidRPr="008E34BD">
        <w:rPr>
          <w:rFonts w:cs="Times New Roman" w:hint="eastAsia"/>
          <w:szCs w:val="24"/>
        </w:rPr>
        <w:t>。</w:t>
      </w:r>
    </w:p>
    <w:p w14:paraId="733ADFCE" w14:textId="77777777" w:rsidR="001E7FAC" w:rsidRDefault="001E7FAC" w:rsidP="001E7FAC">
      <w:pPr>
        <w:ind w:firstLine="480"/>
        <w:rPr>
          <w:rFonts w:cs="Times New Roman"/>
          <w:szCs w:val="24"/>
        </w:rPr>
      </w:pPr>
      <w:r w:rsidRPr="008E34BD">
        <w:rPr>
          <w:rFonts w:cs="Times New Roman" w:hint="eastAsia"/>
          <w:szCs w:val="24"/>
        </w:rPr>
        <w:t>（</w:t>
      </w:r>
      <w:r w:rsidRPr="008E34BD">
        <w:rPr>
          <w:rFonts w:cs="Times New Roman" w:hint="eastAsia"/>
          <w:szCs w:val="24"/>
        </w:rPr>
        <w:t>1</w:t>
      </w:r>
      <w:r w:rsidRPr="008E34BD">
        <w:rPr>
          <w:rFonts w:cs="Times New Roman" w:hint="eastAsia"/>
          <w:szCs w:val="24"/>
        </w:rPr>
        <w:t>）地块及相邻地块使用历史情况</w:t>
      </w:r>
    </w:p>
    <w:p w14:paraId="34A8DC7F" w14:textId="0B5CE7EE" w:rsidR="00BA7180" w:rsidRDefault="00AD2E03" w:rsidP="00BA7180">
      <w:pPr>
        <w:ind w:firstLine="480"/>
      </w:pPr>
      <w:r>
        <w:rPr>
          <w:rFonts w:hint="eastAsia"/>
        </w:rPr>
        <w:t>本项目地块</w:t>
      </w:r>
      <w:r w:rsidR="00CF1652">
        <w:rPr>
          <w:rFonts w:hint="eastAsia"/>
        </w:rPr>
        <w:t>内</w:t>
      </w:r>
      <w:r w:rsidR="00BA7180">
        <w:t>200</w:t>
      </w:r>
      <w:r w:rsidR="006A0863">
        <w:t>6</w:t>
      </w:r>
      <w:r w:rsidR="00BA7180">
        <w:rPr>
          <w:rFonts w:hint="eastAsia"/>
        </w:rPr>
        <w:t>年前</w:t>
      </w:r>
      <w:r w:rsidR="006A0863">
        <w:rPr>
          <w:rFonts w:hint="eastAsia"/>
        </w:rPr>
        <w:t>主要为村庄及农田</w:t>
      </w:r>
      <w:r w:rsidR="00BA7180">
        <w:rPr>
          <w:rFonts w:hint="eastAsia"/>
        </w:rPr>
        <w:t>；</w:t>
      </w:r>
      <w:r w:rsidR="00BA7180">
        <w:rPr>
          <w:rFonts w:hint="eastAsia"/>
        </w:rPr>
        <w:t>2</w:t>
      </w:r>
      <w:r w:rsidR="00BA7180">
        <w:t>007</w:t>
      </w:r>
      <w:r w:rsidR="00BA7180">
        <w:rPr>
          <w:rFonts w:hint="eastAsia"/>
        </w:rPr>
        <w:t>年</w:t>
      </w:r>
      <w:r w:rsidR="00F23505">
        <w:rPr>
          <w:rFonts w:hint="eastAsia"/>
        </w:rPr>
        <w:t>村庄</w:t>
      </w:r>
      <w:r w:rsidR="00BA7180">
        <w:rPr>
          <w:rFonts w:hint="eastAsia"/>
        </w:rPr>
        <w:t>开始进行拆迁，</w:t>
      </w:r>
      <w:r w:rsidR="00466B29">
        <w:rPr>
          <w:rFonts w:hint="eastAsia"/>
        </w:rPr>
        <w:t>至</w:t>
      </w:r>
      <w:r w:rsidR="00BA7180">
        <w:rPr>
          <w:rFonts w:hint="eastAsia"/>
        </w:rPr>
        <w:t>2</w:t>
      </w:r>
      <w:r w:rsidR="00BA7180">
        <w:t>018</w:t>
      </w:r>
      <w:r w:rsidR="00BA7180">
        <w:rPr>
          <w:rFonts w:hint="eastAsia"/>
        </w:rPr>
        <w:t>年</w:t>
      </w:r>
      <w:r w:rsidR="00F23505">
        <w:rPr>
          <w:rFonts w:hint="eastAsia"/>
        </w:rPr>
        <w:t>村庄</w:t>
      </w:r>
      <w:r w:rsidR="00BA7180">
        <w:rPr>
          <w:rFonts w:hint="eastAsia"/>
        </w:rPr>
        <w:t>基本拆迁完成；</w:t>
      </w:r>
      <w:r w:rsidR="00D430FF">
        <w:t>2011~2012</w:t>
      </w:r>
      <w:r w:rsidR="00BA7180">
        <w:rPr>
          <w:rFonts w:hint="eastAsia"/>
        </w:rPr>
        <w:t>年</w:t>
      </w:r>
      <w:r w:rsidR="00D430FF">
        <w:rPr>
          <w:rFonts w:hint="eastAsia"/>
        </w:rPr>
        <w:t>及</w:t>
      </w:r>
      <w:r w:rsidR="00D430FF">
        <w:rPr>
          <w:rFonts w:hint="eastAsia"/>
        </w:rPr>
        <w:t>2</w:t>
      </w:r>
      <w:r w:rsidR="00D430FF">
        <w:t>018~2020</w:t>
      </w:r>
      <w:r w:rsidR="00D430FF">
        <w:rPr>
          <w:rFonts w:hint="eastAsia"/>
        </w:rPr>
        <w:t>年间存在</w:t>
      </w:r>
      <w:proofErr w:type="gramStart"/>
      <w:r w:rsidR="00BA7180" w:rsidRPr="005521E6">
        <w:rPr>
          <w:rFonts w:hint="eastAsia"/>
        </w:rPr>
        <w:t>临时项目</w:t>
      </w:r>
      <w:proofErr w:type="gramEnd"/>
      <w:r w:rsidR="00BA7180">
        <w:rPr>
          <w:rFonts w:hint="eastAsia"/>
        </w:rPr>
        <w:t>部</w:t>
      </w:r>
      <w:r w:rsidR="00D430FF">
        <w:rPr>
          <w:rFonts w:hint="eastAsia"/>
        </w:rPr>
        <w:t>，用于村庄拆迁过程中工人办公生活</w:t>
      </w:r>
      <w:r w:rsidR="00BA7180">
        <w:rPr>
          <w:rFonts w:hint="eastAsia"/>
        </w:rPr>
        <w:t>；</w:t>
      </w:r>
      <w:r w:rsidR="00BA7180">
        <w:rPr>
          <w:rFonts w:hint="eastAsia"/>
        </w:rPr>
        <w:t>2</w:t>
      </w:r>
      <w:r w:rsidR="00BA7180">
        <w:t>020</w:t>
      </w:r>
      <w:r w:rsidR="00BA7180">
        <w:rPr>
          <w:rFonts w:hint="eastAsia"/>
        </w:rPr>
        <w:t>年</w:t>
      </w:r>
      <w:proofErr w:type="gramStart"/>
      <w:r w:rsidR="00BA7180" w:rsidRPr="00AE0D11">
        <w:rPr>
          <w:rFonts w:hint="eastAsia"/>
        </w:rPr>
        <w:t>临时项目</w:t>
      </w:r>
      <w:proofErr w:type="gramEnd"/>
      <w:r w:rsidR="00BA7180" w:rsidRPr="00AE0D11">
        <w:rPr>
          <w:rFonts w:hint="eastAsia"/>
        </w:rPr>
        <w:t>部拆除</w:t>
      </w:r>
      <w:r w:rsidR="00D430FF">
        <w:rPr>
          <w:rFonts w:hint="eastAsia"/>
        </w:rPr>
        <w:t>，地块平整为</w:t>
      </w:r>
      <w:r w:rsidR="00BA7180" w:rsidRPr="00AE0D11">
        <w:rPr>
          <w:rFonts w:hint="eastAsia"/>
        </w:rPr>
        <w:t>空地</w:t>
      </w:r>
      <w:r w:rsidR="00BA7180">
        <w:rPr>
          <w:rFonts w:hint="eastAsia"/>
        </w:rPr>
        <w:t>；</w:t>
      </w:r>
      <w:r w:rsidR="00BA7180">
        <w:rPr>
          <w:rFonts w:hint="eastAsia"/>
        </w:rPr>
        <w:t>2</w:t>
      </w:r>
      <w:r w:rsidR="00BA7180">
        <w:t>021</w:t>
      </w:r>
      <w:r w:rsidR="00BA7180">
        <w:rPr>
          <w:rFonts w:hint="eastAsia"/>
        </w:rPr>
        <w:t>年安置房（吉祥花园二期）施工建设，于</w:t>
      </w:r>
      <w:r w:rsidR="00BA7180">
        <w:rPr>
          <w:rFonts w:hint="eastAsia"/>
        </w:rPr>
        <w:t>2</w:t>
      </w:r>
      <w:r w:rsidR="00BA7180">
        <w:t>023</w:t>
      </w:r>
      <w:r w:rsidR="00BA7180">
        <w:rPr>
          <w:rFonts w:hint="eastAsia"/>
        </w:rPr>
        <w:t>年竣工，至今为安置房（吉祥花园二期）。</w:t>
      </w:r>
    </w:p>
    <w:p w14:paraId="4D1FB4F3" w14:textId="0E760C70" w:rsidR="00DF22B2" w:rsidRDefault="001668A1" w:rsidP="00DF22B2">
      <w:pPr>
        <w:ind w:firstLine="480"/>
      </w:pPr>
      <w:r>
        <w:rPr>
          <w:rFonts w:hint="eastAsia"/>
        </w:rPr>
        <w:t>本项目地块外东侧</w:t>
      </w:r>
      <w:r w:rsidR="000A3432">
        <w:rPr>
          <w:rFonts w:hint="eastAsia"/>
        </w:rPr>
        <w:t>2</w:t>
      </w:r>
      <w:r w:rsidR="000A3432">
        <w:t>001</w:t>
      </w:r>
      <w:r w:rsidR="000A3432">
        <w:rPr>
          <w:rFonts w:hint="eastAsia"/>
        </w:rPr>
        <w:t>年为农田，</w:t>
      </w:r>
      <w:r w:rsidR="00A811EA">
        <w:rPr>
          <w:rFonts w:hint="eastAsia"/>
        </w:rPr>
        <w:t>2</w:t>
      </w:r>
      <w:r w:rsidR="00A811EA">
        <w:t>00</w:t>
      </w:r>
      <w:r w:rsidR="000A3432">
        <w:t>2</w:t>
      </w:r>
      <w:r w:rsidR="00A811EA">
        <w:rPr>
          <w:rFonts w:hint="eastAsia"/>
        </w:rPr>
        <w:t>年</w:t>
      </w:r>
      <w:r w:rsidR="00BB02DF">
        <w:rPr>
          <w:rFonts w:hint="eastAsia"/>
        </w:rPr>
        <w:t>后新建</w:t>
      </w:r>
      <w:r w:rsidR="00A811EA">
        <w:rPr>
          <w:rFonts w:hint="eastAsia"/>
        </w:rPr>
        <w:t>东丽塑料科技（苏州）有限公司，其余</w:t>
      </w:r>
      <w:r>
        <w:rPr>
          <w:rFonts w:hint="eastAsia"/>
        </w:rPr>
        <w:t>均为农田；</w:t>
      </w:r>
      <w:r w:rsidR="00064750">
        <w:t>2009</w:t>
      </w:r>
      <w:r w:rsidR="00064750">
        <w:rPr>
          <w:rFonts w:hint="eastAsia"/>
        </w:rPr>
        <w:t>年西侧新建</w:t>
      </w:r>
      <w:r w:rsidR="00064750" w:rsidRPr="007609DC">
        <w:rPr>
          <w:rFonts w:hint="eastAsia"/>
        </w:rPr>
        <w:t>吉祥一村</w:t>
      </w:r>
      <w:r w:rsidR="00064750">
        <w:rPr>
          <w:rFonts w:hint="eastAsia"/>
        </w:rPr>
        <w:t>小区</w:t>
      </w:r>
      <w:r w:rsidR="00D95783">
        <w:rPr>
          <w:rFonts w:hint="eastAsia"/>
        </w:rPr>
        <w:t>，其余</w:t>
      </w:r>
      <w:r w:rsidR="001B6C34">
        <w:rPr>
          <w:rFonts w:hint="eastAsia"/>
        </w:rPr>
        <w:t>区域基本未发生变化</w:t>
      </w:r>
      <w:r w:rsidR="00064750">
        <w:rPr>
          <w:rFonts w:hint="eastAsia"/>
        </w:rPr>
        <w:t>；</w:t>
      </w:r>
      <w:r w:rsidR="00382EA1">
        <w:rPr>
          <w:rFonts w:hint="eastAsia"/>
        </w:rPr>
        <w:t>2</w:t>
      </w:r>
      <w:r w:rsidR="00382EA1">
        <w:t>009</w:t>
      </w:r>
      <w:r w:rsidR="00382EA1">
        <w:rPr>
          <w:rFonts w:hint="eastAsia"/>
        </w:rPr>
        <w:t>年至</w:t>
      </w:r>
      <w:r w:rsidR="00382EA1">
        <w:rPr>
          <w:rFonts w:hint="eastAsia"/>
        </w:rPr>
        <w:t>2</w:t>
      </w:r>
      <w:r w:rsidR="00382EA1">
        <w:t>011</w:t>
      </w:r>
      <w:r w:rsidR="00382EA1">
        <w:rPr>
          <w:rFonts w:hint="eastAsia"/>
        </w:rPr>
        <w:t>年，隔东欣路和吉祥路交叉路口东北方向为工业园，其余区域基本未发生变化；</w:t>
      </w:r>
      <w:r w:rsidR="003F74A7">
        <w:rPr>
          <w:rFonts w:hint="eastAsia"/>
        </w:rPr>
        <w:t>2</w:t>
      </w:r>
      <w:r w:rsidR="003F74A7">
        <w:t>011</w:t>
      </w:r>
      <w:r w:rsidR="003F74A7">
        <w:rPr>
          <w:rFonts w:hint="eastAsia"/>
        </w:rPr>
        <w:t>年西侧吉祥一村竣工</w:t>
      </w:r>
      <w:r w:rsidR="0058563F">
        <w:rPr>
          <w:rFonts w:hint="eastAsia"/>
        </w:rPr>
        <w:t>，北侧新建吉祥二村小区，其余区域基本未发生变化</w:t>
      </w:r>
      <w:r w:rsidR="003F74A7">
        <w:rPr>
          <w:rFonts w:hint="eastAsia"/>
        </w:rPr>
        <w:t>；</w:t>
      </w:r>
      <w:r w:rsidR="006842F4">
        <w:rPr>
          <w:rFonts w:hint="eastAsia"/>
        </w:rPr>
        <w:t>2</w:t>
      </w:r>
      <w:r w:rsidR="006842F4">
        <w:t>012</w:t>
      </w:r>
      <w:r w:rsidR="006842F4">
        <w:rPr>
          <w:rFonts w:hint="eastAsia"/>
        </w:rPr>
        <w:t>年</w:t>
      </w:r>
      <w:proofErr w:type="gramStart"/>
      <w:r w:rsidR="006842F4">
        <w:rPr>
          <w:rFonts w:hint="eastAsia"/>
        </w:rPr>
        <w:t>南侧</w:t>
      </w:r>
      <w:r w:rsidR="006842F4" w:rsidRPr="00020D49">
        <w:rPr>
          <w:rFonts w:hint="eastAsia"/>
        </w:rPr>
        <w:t>爱而泰可</w:t>
      </w:r>
      <w:proofErr w:type="gramEnd"/>
      <w:r w:rsidR="006842F4" w:rsidRPr="00020D49">
        <w:rPr>
          <w:rFonts w:hint="eastAsia"/>
        </w:rPr>
        <w:t>新材料（苏州）有限公司</w:t>
      </w:r>
      <w:r w:rsidR="006842F4">
        <w:rPr>
          <w:rFonts w:hint="eastAsia"/>
        </w:rPr>
        <w:t>新建</w:t>
      </w:r>
      <w:r w:rsidR="006842F4">
        <w:rPr>
          <w:rFonts w:hint="eastAsia"/>
        </w:rPr>
        <w:t>1</w:t>
      </w:r>
      <w:r w:rsidR="006842F4">
        <w:t>#</w:t>
      </w:r>
      <w:r w:rsidR="006842F4">
        <w:rPr>
          <w:rFonts w:hint="eastAsia"/>
        </w:rPr>
        <w:t>厂房，其余区域基本未发生变化；</w:t>
      </w:r>
      <w:r>
        <w:rPr>
          <w:rFonts w:hint="eastAsia"/>
        </w:rPr>
        <w:t>2</w:t>
      </w:r>
      <w:r>
        <w:t>014</w:t>
      </w:r>
      <w:r>
        <w:rPr>
          <w:rFonts w:hint="eastAsia"/>
        </w:rPr>
        <w:t>年</w:t>
      </w:r>
      <w:r w:rsidR="006842F4">
        <w:rPr>
          <w:rFonts w:hint="eastAsia"/>
        </w:rPr>
        <w:t>北侧</w:t>
      </w:r>
      <w:r>
        <w:rPr>
          <w:rFonts w:hint="eastAsia"/>
        </w:rPr>
        <w:t>隔吉祥路吉祥二村小区竣工，</w:t>
      </w:r>
      <w:r w:rsidR="008F7872" w:rsidRPr="007D7542">
        <w:rPr>
          <w:rFonts w:hint="eastAsia"/>
        </w:rPr>
        <w:t>东北方向为工业园，</w:t>
      </w:r>
      <w:r w:rsidR="007D7542">
        <w:rPr>
          <w:rFonts w:hint="eastAsia"/>
        </w:rPr>
        <w:t>包括苏州美达斯家居有限公司等企业，</w:t>
      </w:r>
      <w:r w:rsidR="006842F4">
        <w:rPr>
          <w:rFonts w:hint="eastAsia"/>
        </w:rPr>
        <w:t>其余区域基本未发生变化</w:t>
      </w:r>
      <w:r w:rsidR="008F7872">
        <w:rPr>
          <w:rFonts w:hint="eastAsia"/>
        </w:rPr>
        <w:t>；</w:t>
      </w:r>
      <w:r w:rsidR="00F14B73">
        <w:rPr>
          <w:rFonts w:hint="eastAsia"/>
        </w:rPr>
        <w:t>2</w:t>
      </w:r>
      <w:r w:rsidR="00F14B73">
        <w:t>015</w:t>
      </w:r>
      <w:r w:rsidR="00F14B73">
        <w:rPr>
          <w:rFonts w:hint="eastAsia"/>
        </w:rPr>
        <w:t>年，东南方向原空地新建为博迈立</w:t>
      </w:r>
      <w:proofErr w:type="gramStart"/>
      <w:r w:rsidR="00F14B73">
        <w:rPr>
          <w:rFonts w:hint="eastAsia"/>
        </w:rPr>
        <w:t>铖</w:t>
      </w:r>
      <w:proofErr w:type="gramEnd"/>
      <w:r w:rsidR="00F14B73">
        <w:rPr>
          <w:rFonts w:hint="eastAsia"/>
        </w:rPr>
        <w:t>电线（苏州）有限公司</w:t>
      </w:r>
      <w:r w:rsidR="00F14B73">
        <w:rPr>
          <w:rFonts w:hint="eastAsia"/>
        </w:rPr>
        <w:t>4</w:t>
      </w:r>
      <w:r w:rsidR="00F14B73">
        <w:t>#</w:t>
      </w:r>
      <w:r w:rsidR="00F14B73">
        <w:rPr>
          <w:rFonts w:hint="eastAsia"/>
        </w:rPr>
        <w:t>厂房，隔东欣路南半部新建苏州兆和通风设备有限公司，其余区域基本未发生变化；</w:t>
      </w:r>
      <w:r w:rsidR="00DF22B2">
        <w:rPr>
          <w:rFonts w:hint="eastAsia"/>
        </w:rPr>
        <w:t>2</w:t>
      </w:r>
      <w:r w:rsidR="00DF22B2">
        <w:t>02</w:t>
      </w:r>
      <w:r w:rsidR="00286761">
        <w:t>1</w:t>
      </w:r>
      <w:r w:rsidR="00DF22B2">
        <w:rPr>
          <w:rFonts w:hint="eastAsia"/>
        </w:rPr>
        <w:t>年</w:t>
      </w:r>
      <w:r w:rsidR="00286761">
        <w:rPr>
          <w:rFonts w:hint="eastAsia"/>
        </w:rPr>
        <w:t>至今，</w:t>
      </w:r>
      <w:r w:rsidR="00DF22B2" w:rsidRPr="00020D49">
        <w:rPr>
          <w:rFonts w:hint="eastAsia"/>
        </w:rPr>
        <w:t>爱</w:t>
      </w:r>
      <w:proofErr w:type="gramStart"/>
      <w:r w:rsidR="00DF22B2" w:rsidRPr="00020D49">
        <w:rPr>
          <w:rFonts w:hint="eastAsia"/>
        </w:rPr>
        <w:t>而泰可新材料</w:t>
      </w:r>
      <w:proofErr w:type="gramEnd"/>
      <w:r w:rsidR="00DF22B2" w:rsidRPr="00020D49">
        <w:rPr>
          <w:rFonts w:hint="eastAsia"/>
        </w:rPr>
        <w:t>（苏州）有限公司</w:t>
      </w:r>
      <w:r w:rsidR="00DF22B2">
        <w:rPr>
          <w:rFonts w:hint="eastAsia"/>
        </w:rPr>
        <w:t>在地块外南侧东半部新建厂房（未投产）</w:t>
      </w:r>
      <w:r w:rsidR="00286761">
        <w:rPr>
          <w:rFonts w:hint="eastAsia"/>
        </w:rPr>
        <w:t>，</w:t>
      </w:r>
      <w:r w:rsidR="007D7542">
        <w:rPr>
          <w:rFonts w:hint="eastAsia"/>
        </w:rPr>
        <w:t>东北方向工业园内为苏州美达斯家居有限公</w:t>
      </w:r>
      <w:r w:rsidR="007D7542">
        <w:rPr>
          <w:rFonts w:hint="eastAsia"/>
        </w:rPr>
        <w:lastRenderedPageBreak/>
        <w:t>司及</w:t>
      </w:r>
      <w:proofErr w:type="gramStart"/>
      <w:r w:rsidR="007D7542">
        <w:rPr>
          <w:rFonts w:hint="eastAsia"/>
        </w:rPr>
        <w:t>源瑞熙精密科</w:t>
      </w:r>
      <w:proofErr w:type="gramEnd"/>
      <w:r w:rsidR="007D7542">
        <w:rPr>
          <w:rFonts w:hint="eastAsia"/>
        </w:rPr>
        <w:t>技有限公司，</w:t>
      </w:r>
      <w:r w:rsidR="00286761">
        <w:rPr>
          <w:rFonts w:hint="eastAsia"/>
        </w:rPr>
        <w:t>其余区域基本未发生变化</w:t>
      </w:r>
      <w:r w:rsidR="00DF22B2">
        <w:rPr>
          <w:rFonts w:hint="eastAsia"/>
        </w:rPr>
        <w:t>。</w:t>
      </w:r>
    </w:p>
    <w:p w14:paraId="546DACB0" w14:textId="77777777" w:rsidR="001E7FAC" w:rsidRDefault="001E7FAC" w:rsidP="001E7FAC">
      <w:pPr>
        <w:ind w:firstLine="480"/>
        <w:rPr>
          <w:rFonts w:cs="Times New Roman"/>
          <w:szCs w:val="24"/>
        </w:rPr>
      </w:pPr>
      <w:r w:rsidRPr="008E34BD">
        <w:rPr>
          <w:rFonts w:cs="Times New Roman" w:hint="eastAsia"/>
          <w:szCs w:val="24"/>
        </w:rPr>
        <w:t>（</w:t>
      </w:r>
      <w:r w:rsidRPr="008E34BD">
        <w:rPr>
          <w:rFonts w:cs="Times New Roman" w:hint="eastAsia"/>
          <w:szCs w:val="24"/>
        </w:rPr>
        <w:t>2</w:t>
      </w:r>
      <w:r w:rsidRPr="008E34BD">
        <w:rPr>
          <w:rFonts w:cs="Times New Roman" w:hint="eastAsia"/>
          <w:szCs w:val="24"/>
        </w:rPr>
        <w:t>）资料收集与分析情况</w:t>
      </w:r>
    </w:p>
    <w:p w14:paraId="0E86B0AF" w14:textId="045B2E14" w:rsidR="00150D49" w:rsidRPr="00150D49" w:rsidRDefault="00150D49" w:rsidP="00150D49">
      <w:pPr>
        <w:ind w:firstLine="480"/>
        <w:rPr>
          <w:rFonts w:cs="Times New Roman"/>
          <w:szCs w:val="24"/>
        </w:rPr>
      </w:pPr>
      <w:r w:rsidRPr="008E34BD">
        <w:rPr>
          <w:rFonts w:cs="Times New Roman"/>
          <w:szCs w:val="24"/>
        </w:rPr>
        <w:t>本次调查收集到的资料包括</w:t>
      </w:r>
      <w:r w:rsidRPr="008E34BD">
        <w:rPr>
          <w:rFonts w:cs="Times New Roman" w:hint="eastAsia"/>
          <w:szCs w:val="24"/>
        </w:rPr>
        <w:t>：①</w:t>
      </w:r>
      <w:r w:rsidR="00EF1554">
        <w:rPr>
          <w:rFonts w:cs="Times New Roman" w:hint="eastAsia"/>
          <w:szCs w:val="24"/>
        </w:rPr>
        <w:t>地块红线</w:t>
      </w:r>
      <w:r w:rsidR="00FE56A7">
        <w:rPr>
          <w:rFonts w:cs="Times New Roman" w:hint="eastAsia"/>
          <w:szCs w:val="24"/>
        </w:rPr>
        <w:t>C</w:t>
      </w:r>
      <w:r w:rsidR="00FE56A7">
        <w:rPr>
          <w:rFonts w:cs="Times New Roman"/>
          <w:szCs w:val="24"/>
        </w:rPr>
        <w:t>AD</w:t>
      </w:r>
      <w:r w:rsidR="00FE56A7">
        <w:rPr>
          <w:rFonts w:cs="Times New Roman" w:hint="eastAsia"/>
          <w:szCs w:val="24"/>
        </w:rPr>
        <w:t>图纸</w:t>
      </w:r>
      <w:r w:rsidRPr="00F02E6E">
        <w:rPr>
          <w:rFonts w:cs="Times New Roman" w:hint="eastAsia"/>
          <w:szCs w:val="24"/>
        </w:rPr>
        <w:t>、②</w:t>
      </w:r>
      <w:r w:rsidR="00F02E6E">
        <w:rPr>
          <w:rFonts w:hint="eastAsia"/>
        </w:rPr>
        <w:t>《吉祥花园（二期）工程岩土工程勘察报告》</w:t>
      </w:r>
      <w:r w:rsidR="003C2965">
        <w:rPr>
          <w:rFonts w:hint="eastAsia"/>
        </w:rPr>
        <w:t>（</w:t>
      </w:r>
      <w:r w:rsidR="00382B5C">
        <w:rPr>
          <w:rFonts w:hint="eastAsia"/>
        </w:rPr>
        <w:t>工程编号：</w:t>
      </w:r>
      <w:r w:rsidR="003C2965">
        <w:rPr>
          <w:rFonts w:hint="eastAsia"/>
        </w:rPr>
        <w:t>2</w:t>
      </w:r>
      <w:r w:rsidR="003C2965">
        <w:t>018-C114</w:t>
      </w:r>
      <w:r w:rsidR="003C2965">
        <w:rPr>
          <w:rFonts w:hint="eastAsia"/>
        </w:rPr>
        <w:t>）</w:t>
      </w:r>
      <w:r w:rsidRPr="00F02E6E">
        <w:rPr>
          <w:rFonts w:cs="Times New Roman" w:hint="eastAsia"/>
          <w:szCs w:val="24"/>
        </w:rPr>
        <w:t>、</w:t>
      </w:r>
      <w:r w:rsidRPr="00E17647">
        <w:rPr>
          <w:rFonts w:cs="Times New Roman" w:hint="eastAsia"/>
          <w:szCs w:val="24"/>
        </w:rPr>
        <w:t>③</w:t>
      </w:r>
      <w:r w:rsidR="00E17647">
        <w:rPr>
          <w:rFonts w:cs="Times New Roman" w:hint="eastAsia"/>
          <w:szCs w:val="24"/>
        </w:rPr>
        <w:t>吉祥花园地下车库</w:t>
      </w:r>
      <w:r w:rsidR="004E372F" w:rsidRPr="00E17647">
        <w:rPr>
          <w:rFonts w:cs="Times New Roman" w:hint="eastAsia"/>
          <w:szCs w:val="24"/>
        </w:rPr>
        <w:t>建设图纸</w:t>
      </w:r>
      <w:r w:rsidRPr="00E17647">
        <w:rPr>
          <w:rFonts w:cs="Times New Roman" w:hint="eastAsia"/>
          <w:szCs w:val="24"/>
        </w:rPr>
        <w:t>、</w:t>
      </w:r>
      <w:r w:rsidRPr="008E34BD">
        <w:rPr>
          <w:rFonts w:cs="Times New Roman" w:hint="eastAsia"/>
          <w:szCs w:val="24"/>
        </w:rPr>
        <w:t>④地块历史卫星航拍影像资料</w:t>
      </w:r>
      <w:r w:rsidRPr="008E34BD">
        <w:rPr>
          <w:rFonts w:cs="Times New Roman"/>
          <w:szCs w:val="24"/>
        </w:rPr>
        <w:t>及其他材料等</w:t>
      </w:r>
      <w:r w:rsidRPr="008E34BD">
        <w:rPr>
          <w:rFonts w:cs="Times New Roman" w:hint="eastAsia"/>
          <w:szCs w:val="24"/>
        </w:rPr>
        <w:t>。</w:t>
      </w:r>
      <w:r w:rsidRPr="008E34BD">
        <w:rPr>
          <w:rFonts w:cs="Times New Roman"/>
          <w:szCs w:val="24"/>
        </w:rPr>
        <w:t>通过资料收集与分析</w:t>
      </w:r>
      <w:r w:rsidRPr="008E34BD">
        <w:rPr>
          <w:rFonts w:cs="Times New Roman" w:hint="eastAsia"/>
          <w:szCs w:val="24"/>
        </w:rPr>
        <w:t>，</w:t>
      </w:r>
      <w:r w:rsidRPr="008E34BD">
        <w:rPr>
          <w:rFonts w:cs="Times New Roman"/>
          <w:szCs w:val="24"/>
        </w:rPr>
        <w:t>明确地块范围与用地规划要求</w:t>
      </w:r>
      <w:r w:rsidR="000D7FA9">
        <w:rPr>
          <w:rFonts w:cs="Times New Roman" w:hint="eastAsia"/>
          <w:szCs w:val="24"/>
        </w:rPr>
        <w:t>，</w:t>
      </w:r>
      <w:r w:rsidR="0042435A">
        <w:rPr>
          <w:rFonts w:cs="Times New Roman" w:hint="eastAsia"/>
          <w:szCs w:val="24"/>
        </w:rPr>
        <w:t>了解</w:t>
      </w:r>
      <w:r w:rsidR="000D7FA9">
        <w:rPr>
          <w:rFonts w:cs="Times New Roman" w:hint="eastAsia"/>
          <w:szCs w:val="24"/>
        </w:rPr>
        <w:t>地块区域水文性质及</w:t>
      </w:r>
      <w:r w:rsidR="007E4A97">
        <w:rPr>
          <w:rFonts w:cs="Times New Roman" w:hint="eastAsia"/>
          <w:szCs w:val="24"/>
        </w:rPr>
        <w:t>地块内建设项目</w:t>
      </w:r>
      <w:r w:rsidR="000D7FA9">
        <w:rPr>
          <w:rFonts w:cs="Times New Roman" w:hint="eastAsia"/>
          <w:szCs w:val="24"/>
        </w:rPr>
        <w:t>地下结构</w:t>
      </w:r>
      <w:r w:rsidRPr="008E34BD">
        <w:rPr>
          <w:rFonts w:cs="Times New Roman" w:hint="eastAsia"/>
          <w:szCs w:val="24"/>
        </w:rPr>
        <w:t>。</w:t>
      </w:r>
    </w:p>
    <w:p w14:paraId="6034EDC2" w14:textId="77777777" w:rsidR="001E7FAC" w:rsidRDefault="001E7FAC" w:rsidP="001E7FAC">
      <w:pPr>
        <w:ind w:firstLine="480"/>
        <w:rPr>
          <w:rFonts w:cs="Times New Roman"/>
          <w:szCs w:val="24"/>
        </w:rPr>
      </w:pPr>
      <w:r w:rsidRPr="008E34BD">
        <w:rPr>
          <w:rFonts w:cs="Times New Roman" w:hint="eastAsia"/>
          <w:szCs w:val="24"/>
        </w:rPr>
        <w:t>（</w:t>
      </w:r>
      <w:r w:rsidRPr="008E34BD">
        <w:rPr>
          <w:rFonts w:cs="Times New Roman" w:hint="eastAsia"/>
          <w:szCs w:val="24"/>
        </w:rPr>
        <w:t>3</w:t>
      </w:r>
      <w:r w:rsidRPr="008E34BD">
        <w:rPr>
          <w:rFonts w:cs="Times New Roman" w:hint="eastAsia"/>
          <w:szCs w:val="24"/>
        </w:rPr>
        <w:t>）人员访谈情况</w:t>
      </w:r>
    </w:p>
    <w:p w14:paraId="6992108D" w14:textId="77777777" w:rsidR="0042435A" w:rsidRPr="007B19FD" w:rsidRDefault="007B19FD" w:rsidP="007B19FD">
      <w:pPr>
        <w:ind w:firstLine="480"/>
        <w:rPr>
          <w:rFonts w:cs="Times New Roman"/>
          <w:szCs w:val="24"/>
        </w:rPr>
      </w:pPr>
      <w:r w:rsidRPr="008E34BD">
        <w:rPr>
          <w:rFonts w:cs="Times New Roman" w:hint="eastAsia"/>
          <w:szCs w:val="24"/>
        </w:rPr>
        <w:t>通过对属地乡镇社区工作人员、环保主管部门工作人员、周边居民等相关人员进行访谈，了解到：①该地块</w:t>
      </w:r>
      <w:r w:rsidR="001314D3">
        <w:rPr>
          <w:rFonts w:cs="Times New Roman"/>
          <w:szCs w:val="24"/>
        </w:rPr>
        <w:t>2006</w:t>
      </w:r>
      <w:r w:rsidRPr="008E34BD">
        <w:rPr>
          <w:rFonts w:cs="Times New Roman" w:hint="eastAsia"/>
          <w:szCs w:val="24"/>
        </w:rPr>
        <w:t>年以前为农田和村落（</w:t>
      </w:r>
      <w:r w:rsidR="002F0ACD">
        <w:rPr>
          <w:rFonts w:cs="Times New Roman" w:hint="eastAsia"/>
          <w:szCs w:val="24"/>
        </w:rPr>
        <w:t>何家村</w:t>
      </w:r>
      <w:r w:rsidRPr="008E34BD">
        <w:rPr>
          <w:rFonts w:cs="Times New Roman" w:hint="eastAsia"/>
          <w:szCs w:val="24"/>
        </w:rPr>
        <w:t>），</w:t>
      </w:r>
      <w:r w:rsidRPr="008E34BD">
        <w:rPr>
          <w:rFonts w:cs="Times New Roman" w:hint="eastAsia"/>
          <w:szCs w:val="24"/>
        </w:rPr>
        <w:t>20</w:t>
      </w:r>
      <w:r w:rsidR="001314D3">
        <w:rPr>
          <w:rFonts w:cs="Times New Roman"/>
          <w:szCs w:val="24"/>
        </w:rPr>
        <w:t>07</w:t>
      </w:r>
      <w:r w:rsidRPr="008E34BD">
        <w:rPr>
          <w:rFonts w:cs="Times New Roman" w:hint="eastAsia"/>
          <w:szCs w:val="24"/>
        </w:rPr>
        <w:t>年</w:t>
      </w:r>
      <w:r w:rsidR="001314D3">
        <w:rPr>
          <w:rFonts w:cs="Times New Roman" w:hint="eastAsia"/>
          <w:szCs w:val="24"/>
        </w:rPr>
        <w:t>左右何家</w:t>
      </w:r>
      <w:proofErr w:type="gramStart"/>
      <w:r w:rsidR="001314D3">
        <w:rPr>
          <w:rFonts w:cs="Times New Roman" w:hint="eastAsia"/>
          <w:szCs w:val="24"/>
        </w:rPr>
        <w:t>村</w:t>
      </w:r>
      <w:r w:rsidRPr="008E34BD">
        <w:rPr>
          <w:rFonts w:cs="Times New Roman" w:hint="eastAsia"/>
          <w:szCs w:val="24"/>
        </w:rPr>
        <w:t>民居建筑</w:t>
      </w:r>
      <w:proofErr w:type="gramEnd"/>
      <w:r w:rsidRPr="008E34BD">
        <w:rPr>
          <w:rFonts w:cs="Times New Roman" w:hint="eastAsia"/>
          <w:szCs w:val="24"/>
        </w:rPr>
        <w:t>开展拆除</w:t>
      </w:r>
      <w:r w:rsidR="00732A9E">
        <w:rPr>
          <w:rFonts w:cs="Times New Roman" w:hint="eastAsia"/>
          <w:szCs w:val="24"/>
        </w:rPr>
        <w:t>，至</w:t>
      </w:r>
      <w:r w:rsidR="00732A9E">
        <w:rPr>
          <w:rFonts w:cs="Times New Roman" w:hint="eastAsia"/>
          <w:szCs w:val="24"/>
        </w:rPr>
        <w:t>2</w:t>
      </w:r>
      <w:r w:rsidR="00732A9E">
        <w:rPr>
          <w:rFonts w:cs="Times New Roman"/>
          <w:szCs w:val="24"/>
        </w:rPr>
        <w:t>018</w:t>
      </w:r>
      <w:r w:rsidR="00732A9E">
        <w:rPr>
          <w:rFonts w:cs="Times New Roman" w:hint="eastAsia"/>
          <w:szCs w:val="24"/>
        </w:rPr>
        <w:t>年基本拆除完成</w:t>
      </w:r>
      <w:r w:rsidRPr="008E34BD">
        <w:rPr>
          <w:rFonts w:cs="Times New Roman" w:hint="eastAsia"/>
          <w:szCs w:val="24"/>
        </w:rPr>
        <w:t>；</w:t>
      </w:r>
      <w:r w:rsidRPr="008E34BD">
        <w:rPr>
          <w:rFonts w:ascii="宋体" w:hAnsi="宋体" w:cs="宋体" w:hint="eastAsia"/>
          <w:szCs w:val="24"/>
        </w:rPr>
        <w:t>②</w:t>
      </w:r>
      <w:r w:rsidRPr="008E34BD">
        <w:rPr>
          <w:rFonts w:cs="Times New Roman" w:hint="eastAsia"/>
          <w:szCs w:val="24"/>
        </w:rPr>
        <w:t>地块内</w:t>
      </w:r>
      <w:r w:rsidRPr="008E34BD">
        <w:rPr>
          <w:rFonts w:cs="Times New Roman" w:hint="eastAsia"/>
          <w:szCs w:val="24"/>
        </w:rPr>
        <w:t>201</w:t>
      </w:r>
      <w:r w:rsidR="00CA04B5">
        <w:rPr>
          <w:rFonts w:cs="Times New Roman"/>
          <w:szCs w:val="24"/>
        </w:rPr>
        <w:t>1</w:t>
      </w:r>
      <w:r w:rsidR="00CA04B5">
        <w:rPr>
          <w:rFonts w:cs="Times New Roman" w:hint="eastAsia"/>
          <w:szCs w:val="24"/>
        </w:rPr>
        <w:t>~</w:t>
      </w:r>
      <w:r w:rsidR="00CA04B5">
        <w:rPr>
          <w:rFonts w:cs="Times New Roman"/>
          <w:szCs w:val="24"/>
        </w:rPr>
        <w:t>2012</w:t>
      </w:r>
      <w:r w:rsidRPr="008E34BD">
        <w:rPr>
          <w:rFonts w:cs="Times New Roman" w:hint="eastAsia"/>
          <w:szCs w:val="24"/>
        </w:rPr>
        <w:t>年</w:t>
      </w:r>
      <w:r w:rsidR="00CA04B5">
        <w:rPr>
          <w:rFonts w:cs="Times New Roman" w:hint="eastAsia"/>
          <w:szCs w:val="24"/>
        </w:rPr>
        <w:t>及</w:t>
      </w:r>
      <w:r w:rsidR="00CA04B5">
        <w:rPr>
          <w:rFonts w:cs="Times New Roman" w:hint="eastAsia"/>
          <w:szCs w:val="24"/>
        </w:rPr>
        <w:t>2</w:t>
      </w:r>
      <w:r w:rsidR="00CA04B5">
        <w:rPr>
          <w:rFonts w:cs="Times New Roman"/>
          <w:szCs w:val="24"/>
        </w:rPr>
        <w:t>018~2020</w:t>
      </w:r>
      <w:r w:rsidR="00CA04B5">
        <w:rPr>
          <w:rFonts w:cs="Times New Roman" w:hint="eastAsia"/>
          <w:szCs w:val="24"/>
        </w:rPr>
        <w:t>年间存在</w:t>
      </w:r>
      <w:r w:rsidRPr="008E34BD">
        <w:rPr>
          <w:rFonts w:cs="Times New Roman" w:hint="eastAsia"/>
          <w:szCs w:val="24"/>
        </w:rPr>
        <w:t>临时性活动板房，均为</w:t>
      </w:r>
      <w:r w:rsidR="00CA04B5">
        <w:rPr>
          <w:rFonts w:cs="Times New Roman" w:hint="eastAsia"/>
          <w:szCs w:val="24"/>
        </w:rPr>
        <w:t>村庄拆迁</w:t>
      </w:r>
      <w:r w:rsidRPr="008E34BD">
        <w:rPr>
          <w:rFonts w:cs="Times New Roman" w:hint="eastAsia"/>
          <w:szCs w:val="24"/>
        </w:rPr>
        <w:t>项目部办公</w:t>
      </w:r>
      <w:r w:rsidRPr="008E34BD">
        <w:rPr>
          <w:rFonts w:cs="Times New Roman" w:hint="eastAsia"/>
          <w:szCs w:val="24"/>
        </w:rPr>
        <w:t>/</w:t>
      </w:r>
      <w:r w:rsidRPr="008E34BD">
        <w:rPr>
          <w:rFonts w:cs="Times New Roman" w:hint="eastAsia"/>
          <w:szCs w:val="24"/>
        </w:rPr>
        <w:t>生活使用；至</w:t>
      </w:r>
      <w:r w:rsidRPr="008E34BD">
        <w:rPr>
          <w:rFonts w:cs="Times New Roman" w:hint="eastAsia"/>
          <w:szCs w:val="24"/>
        </w:rPr>
        <w:t>20</w:t>
      </w:r>
      <w:r w:rsidR="00732A9E">
        <w:rPr>
          <w:rFonts w:cs="Times New Roman"/>
          <w:szCs w:val="24"/>
        </w:rPr>
        <w:t>20</w:t>
      </w:r>
      <w:r w:rsidRPr="008E34BD">
        <w:rPr>
          <w:rFonts w:cs="Times New Roman" w:hint="eastAsia"/>
          <w:szCs w:val="24"/>
        </w:rPr>
        <w:t>年地块内所有项目部活动板房全部拆除，地块进行平整；③</w:t>
      </w:r>
      <w:r w:rsidR="00732A9E">
        <w:rPr>
          <w:rFonts w:cs="Times New Roman" w:hint="eastAsia"/>
          <w:szCs w:val="24"/>
        </w:rPr>
        <w:t>2</w:t>
      </w:r>
      <w:r w:rsidR="00732A9E">
        <w:rPr>
          <w:rFonts w:cs="Times New Roman"/>
          <w:szCs w:val="24"/>
        </w:rPr>
        <w:t>021</w:t>
      </w:r>
      <w:r w:rsidRPr="008E34BD">
        <w:rPr>
          <w:rFonts w:cs="Times New Roman" w:hint="eastAsia"/>
          <w:szCs w:val="24"/>
        </w:rPr>
        <w:t>年</w:t>
      </w:r>
      <w:r w:rsidR="00C90E49">
        <w:rPr>
          <w:rFonts w:cs="Times New Roman" w:hint="eastAsia"/>
          <w:szCs w:val="24"/>
        </w:rPr>
        <w:t>地块内安置房（吉祥花园二期）施工建设，</w:t>
      </w:r>
      <w:r w:rsidR="002E08AA">
        <w:rPr>
          <w:rFonts w:cs="Times New Roman" w:hint="eastAsia"/>
          <w:szCs w:val="24"/>
        </w:rPr>
        <w:t>2</w:t>
      </w:r>
      <w:r w:rsidR="002E08AA">
        <w:rPr>
          <w:rFonts w:cs="Times New Roman"/>
          <w:szCs w:val="24"/>
        </w:rPr>
        <w:t>023</w:t>
      </w:r>
      <w:r w:rsidR="002E08AA">
        <w:rPr>
          <w:rFonts w:cs="Times New Roman" w:hint="eastAsia"/>
          <w:szCs w:val="24"/>
        </w:rPr>
        <w:t>年竣工</w:t>
      </w:r>
      <w:r w:rsidRPr="008E34BD">
        <w:rPr>
          <w:rFonts w:cs="Times New Roman" w:hint="eastAsia"/>
          <w:szCs w:val="24"/>
        </w:rPr>
        <w:t>；④地块周边相邻区域目前主要为</w:t>
      </w:r>
      <w:r w:rsidR="00A97C54">
        <w:rPr>
          <w:rFonts w:cs="Times New Roman" w:hint="eastAsia"/>
          <w:szCs w:val="24"/>
        </w:rPr>
        <w:t>吉祥一村、吉祥二村、爱</w:t>
      </w:r>
      <w:proofErr w:type="gramStart"/>
      <w:r w:rsidR="00A97C54">
        <w:rPr>
          <w:rFonts w:cs="Times New Roman" w:hint="eastAsia"/>
          <w:szCs w:val="24"/>
        </w:rPr>
        <w:t>而泰可新材料</w:t>
      </w:r>
      <w:proofErr w:type="gramEnd"/>
      <w:r w:rsidR="00A97C54">
        <w:rPr>
          <w:rFonts w:cs="Times New Roman" w:hint="eastAsia"/>
          <w:szCs w:val="24"/>
        </w:rPr>
        <w:t>（苏州）有限公司、东丽塑料科技（苏州）有限公司、苏州兆和通风设备制造有限公司、博迈立铖电线（苏州）有限公司及工业园</w:t>
      </w:r>
      <w:r w:rsidRPr="008E34BD">
        <w:rPr>
          <w:rFonts w:cs="Times New Roman" w:hint="eastAsia"/>
          <w:szCs w:val="24"/>
        </w:rPr>
        <w:t>；⑤地块历史上均不存在工业企业建设生产使用情况，</w:t>
      </w:r>
      <w:r w:rsidR="00537D09" w:rsidRPr="008E34BD">
        <w:rPr>
          <w:rFonts w:cs="Times New Roman" w:hint="eastAsia"/>
          <w:szCs w:val="24"/>
        </w:rPr>
        <w:t>地块及周边相邻区域</w:t>
      </w:r>
      <w:r w:rsidRPr="008E34BD">
        <w:rPr>
          <w:rFonts w:cs="Times New Roman" w:hint="eastAsia"/>
          <w:szCs w:val="24"/>
        </w:rPr>
        <w:t>未发生过环境污染事件。</w:t>
      </w:r>
    </w:p>
    <w:p w14:paraId="2391F2B3" w14:textId="77777777" w:rsidR="001E7FAC" w:rsidRPr="008E34BD" w:rsidRDefault="001E7FAC" w:rsidP="001E7FAC">
      <w:pPr>
        <w:ind w:firstLine="480"/>
        <w:rPr>
          <w:rFonts w:cs="Times New Roman"/>
          <w:szCs w:val="24"/>
        </w:rPr>
      </w:pPr>
      <w:r w:rsidRPr="008E34BD">
        <w:rPr>
          <w:rFonts w:cs="Times New Roman" w:hint="eastAsia"/>
          <w:szCs w:val="24"/>
        </w:rPr>
        <w:t>（</w:t>
      </w:r>
      <w:r w:rsidRPr="008E34BD">
        <w:rPr>
          <w:rFonts w:cs="Times New Roman" w:hint="eastAsia"/>
          <w:szCs w:val="24"/>
        </w:rPr>
        <w:t>4</w:t>
      </w:r>
      <w:r w:rsidRPr="008E34BD">
        <w:rPr>
          <w:rFonts w:cs="Times New Roman" w:hint="eastAsia"/>
          <w:szCs w:val="24"/>
        </w:rPr>
        <w:t>）现场踏勘及土壤快检辅助工作情况</w:t>
      </w:r>
    </w:p>
    <w:p w14:paraId="31189212" w14:textId="0FBD4EE4" w:rsidR="0003380A" w:rsidRPr="008E34BD" w:rsidRDefault="0003380A" w:rsidP="0003380A">
      <w:pPr>
        <w:ind w:firstLine="480"/>
        <w:rPr>
          <w:rFonts w:cs="Times New Roman"/>
          <w:szCs w:val="24"/>
        </w:rPr>
      </w:pPr>
      <w:r w:rsidRPr="008E34BD">
        <w:rPr>
          <w:rFonts w:cs="Times New Roman" w:hint="eastAsia"/>
          <w:szCs w:val="24"/>
        </w:rPr>
        <w:t>经</w:t>
      </w:r>
      <w:r w:rsidRPr="008E34BD">
        <w:rPr>
          <w:rFonts w:cs="Times New Roman"/>
          <w:szCs w:val="24"/>
        </w:rPr>
        <w:t>现场踏勘</w:t>
      </w:r>
      <w:r w:rsidRPr="008E34BD">
        <w:rPr>
          <w:rFonts w:cs="Times New Roman" w:hint="eastAsia"/>
          <w:szCs w:val="24"/>
        </w:rPr>
        <w:t>，目前地块内</w:t>
      </w:r>
      <w:r w:rsidR="00C234BF">
        <w:rPr>
          <w:rFonts w:cs="Times New Roman" w:hint="eastAsia"/>
          <w:szCs w:val="24"/>
        </w:rPr>
        <w:t>安置房（吉祥花园二期）</w:t>
      </w:r>
      <w:r w:rsidRPr="008E34BD">
        <w:rPr>
          <w:rFonts w:cs="Times New Roman" w:hint="eastAsia"/>
          <w:szCs w:val="24"/>
        </w:rPr>
        <w:t>，环境较为整洁，未发现的明显污染痕迹。地块内：①未发现有毒有害物质的储存、使用和处置情况；②未发现存在槽罐，无泄漏污染痕迹；③未发现固体废物和危险废物以及管线、沟渠存在</w:t>
      </w:r>
      <w:r w:rsidR="002415D8">
        <w:rPr>
          <w:rFonts w:cs="Times New Roman" w:hint="eastAsia"/>
          <w:szCs w:val="24"/>
        </w:rPr>
        <w:t>；</w:t>
      </w:r>
      <w:r w:rsidR="002415D8" w:rsidRPr="002415D8">
        <w:rPr>
          <w:rFonts w:cs="Times New Roman" w:hint="eastAsia"/>
          <w:szCs w:val="24"/>
        </w:rPr>
        <w:t>④</w:t>
      </w:r>
      <w:r w:rsidR="002E051B">
        <w:rPr>
          <w:rFonts w:cs="Times New Roman" w:hint="eastAsia"/>
          <w:szCs w:val="24"/>
        </w:rPr>
        <w:t>结合建设图纸与现场踏勘确认地块正常范围内均存在地下硬化结构（深度</w:t>
      </w:r>
      <w:r w:rsidR="00502B3A">
        <w:rPr>
          <w:rFonts w:cs="Times New Roman"/>
          <w:szCs w:val="24"/>
        </w:rPr>
        <w:t>6.0</w:t>
      </w:r>
      <w:r w:rsidR="002E051B">
        <w:rPr>
          <w:rFonts w:cs="Times New Roman" w:hint="eastAsia"/>
          <w:szCs w:val="24"/>
        </w:rPr>
        <w:t>m</w:t>
      </w:r>
      <w:r w:rsidR="002E051B">
        <w:rPr>
          <w:rFonts w:cs="Times New Roman" w:hint="eastAsia"/>
          <w:szCs w:val="24"/>
        </w:rPr>
        <w:t>），仅部分区域存在绿化附覆土（</w:t>
      </w:r>
      <w:r w:rsidR="002E051B" w:rsidRPr="00867B72">
        <w:rPr>
          <w:rFonts w:cs="Times New Roman" w:hint="eastAsia"/>
          <w:szCs w:val="24"/>
        </w:rPr>
        <w:t>厚度约</w:t>
      </w:r>
      <w:r w:rsidR="00DC49D6" w:rsidRPr="00867B72">
        <w:rPr>
          <w:rFonts w:cs="Times New Roman" w:hint="eastAsia"/>
          <w:szCs w:val="24"/>
        </w:rPr>
        <w:t>1</w:t>
      </w:r>
      <w:r w:rsidR="00DC49D6" w:rsidRPr="00867B72">
        <w:rPr>
          <w:rFonts w:cs="Times New Roman"/>
          <w:szCs w:val="24"/>
        </w:rPr>
        <w:t>.3</w:t>
      </w:r>
      <w:r w:rsidR="00DC49D6" w:rsidRPr="00867B72">
        <w:rPr>
          <w:rFonts w:cs="Times New Roman" w:hint="eastAsia"/>
          <w:szCs w:val="24"/>
        </w:rPr>
        <w:t>m</w:t>
      </w:r>
      <w:r w:rsidR="002E051B">
        <w:rPr>
          <w:rFonts w:cs="Times New Roman" w:hint="eastAsia"/>
          <w:szCs w:val="24"/>
        </w:rPr>
        <w:t>）</w:t>
      </w:r>
      <w:r w:rsidR="00E17F7B">
        <w:rPr>
          <w:rFonts w:cs="Times New Roman" w:hint="eastAsia"/>
          <w:szCs w:val="24"/>
        </w:rPr>
        <w:t>，不具备机械钻探取样条件。</w:t>
      </w:r>
    </w:p>
    <w:p w14:paraId="16A89C9A" w14:textId="1163CE42" w:rsidR="003D26CA" w:rsidRDefault="0003380A" w:rsidP="0003380A">
      <w:pPr>
        <w:ind w:firstLine="480"/>
        <w:rPr>
          <w:rFonts w:cs="Times New Roman"/>
          <w:szCs w:val="24"/>
        </w:rPr>
      </w:pPr>
      <w:r w:rsidRPr="008E34BD">
        <w:rPr>
          <w:rFonts w:cs="Times New Roman" w:hint="eastAsia"/>
          <w:szCs w:val="24"/>
        </w:rPr>
        <w:t>通过现场土壤快检辅助工作，共计对现场表层土壤快检</w:t>
      </w:r>
      <w:r w:rsidR="00A00B3C">
        <w:rPr>
          <w:rFonts w:cs="Times New Roman"/>
          <w:szCs w:val="24"/>
        </w:rPr>
        <w:t>23</w:t>
      </w:r>
      <w:r w:rsidRPr="008E34BD">
        <w:rPr>
          <w:rFonts w:cs="Times New Roman" w:hint="eastAsia"/>
          <w:szCs w:val="24"/>
        </w:rPr>
        <w:t>组，数据</w:t>
      </w:r>
      <w:r w:rsidRPr="008E34BD">
        <w:rPr>
          <w:rFonts w:cs="Times New Roman"/>
          <w:szCs w:val="24"/>
        </w:rPr>
        <w:t>显示</w:t>
      </w:r>
      <w:r w:rsidRPr="008E34BD">
        <w:rPr>
          <w:rFonts w:cs="Times New Roman" w:hint="eastAsia"/>
          <w:szCs w:val="24"/>
        </w:rPr>
        <w:t>：①汞、镉、</w:t>
      </w:r>
      <w:r w:rsidRPr="008E34BD">
        <w:rPr>
          <w:rFonts w:cs="Times New Roman"/>
          <w:szCs w:val="24"/>
        </w:rPr>
        <w:t>铜、铅、砷、镍含量均未超过《土壤环境质量建设用地土壤污染风险管控标准（试行）》（</w:t>
      </w:r>
      <w:r w:rsidRPr="008E34BD">
        <w:rPr>
          <w:rFonts w:cs="Times New Roman" w:hint="eastAsia"/>
          <w:szCs w:val="24"/>
        </w:rPr>
        <w:t>GB 36600-2018</w:t>
      </w:r>
      <w:r w:rsidRPr="008E34BD">
        <w:rPr>
          <w:rFonts w:cs="Times New Roman"/>
          <w:szCs w:val="24"/>
        </w:rPr>
        <w:t>）表</w:t>
      </w:r>
      <w:r w:rsidRPr="008E34BD">
        <w:rPr>
          <w:rFonts w:cs="Times New Roman"/>
          <w:szCs w:val="24"/>
        </w:rPr>
        <w:t>1</w:t>
      </w:r>
      <w:r w:rsidRPr="008E34BD">
        <w:rPr>
          <w:rFonts w:cs="Times New Roman"/>
          <w:szCs w:val="24"/>
        </w:rPr>
        <w:t>中第一类用地筛选值；</w:t>
      </w:r>
      <w:r w:rsidRPr="008E34BD">
        <w:rPr>
          <w:rFonts w:cs="Times New Roman" w:hint="eastAsia"/>
          <w:szCs w:val="24"/>
        </w:rPr>
        <w:t>②</w:t>
      </w:r>
      <w:proofErr w:type="gramStart"/>
      <w:r w:rsidRPr="008E34BD">
        <w:rPr>
          <w:rFonts w:cs="Times New Roman"/>
          <w:szCs w:val="24"/>
        </w:rPr>
        <w:t>铬未超过</w:t>
      </w:r>
      <w:proofErr w:type="gramEnd"/>
      <w:r w:rsidRPr="008E34BD">
        <w:rPr>
          <w:rFonts w:cs="Times New Roman" w:hint="eastAsia"/>
          <w:bCs/>
          <w:szCs w:val="24"/>
        </w:rPr>
        <w:t>深圳市地方标准《建设用地土壤污染风险筛选值和管制值》（</w:t>
      </w:r>
      <w:r w:rsidRPr="008E34BD">
        <w:rPr>
          <w:rFonts w:cs="Times New Roman" w:hint="eastAsia"/>
          <w:bCs/>
          <w:szCs w:val="24"/>
        </w:rPr>
        <w:t>DB4403/T 67-2020</w:t>
      </w:r>
      <w:r w:rsidRPr="008E34BD">
        <w:rPr>
          <w:rFonts w:cs="Times New Roman" w:hint="eastAsia"/>
          <w:bCs/>
          <w:szCs w:val="24"/>
        </w:rPr>
        <w:t>）表</w:t>
      </w:r>
      <w:r w:rsidRPr="008E34BD">
        <w:rPr>
          <w:rFonts w:cs="Times New Roman" w:hint="eastAsia"/>
          <w:bCs/>
          <w:szCs w:val="24"/>
        </w:rPr>
        <w:t>2</w:t>
      </w:r>
      <w:r w:rsidRPr="008E34BD">
        <w:rPr>
          <w:rFonts w:cs="Times New Roman" w:hint="eastAsia"/>
          <w:bCs/>
          <w:szCs w:val="24"/>
        </w:rPr>
        <w:t>中第一类用地筛选值；③</w:t>
      </w:r>
      <w:r w:rsidRPr="008E34BD">
        <w:rPr>
          <w:rFonts w:cs="Times New Roman" w:hint="eastAsia"/>
          <w:bCs/>
          <w:szCs w:val="24"/>
        </w:rPr>
        <w:t>TVOC</w:t>
      </w:r>
      <w:r w:rsidRPr="008E34BD">
        <w:rPr>
          <w:rFonts w:cs="Times New Roman" w:hint="eastAsia"/>
          <w:bCs/>
          <w:szCs w:val="24"/>
        </w:rPr>
        <w:t>未见异常；地块内表层土壤快检均未发现明显污染超标情况</w:t>
      </w:r>
      <w:r w:rsidRPr="008E34BD">
        <w:rPr>
          <w:rFonts w:cs="Times New Roman"/>
          <w:szCs w:val="24"/>
        </w:rPr>
        <w:t>。</w:t>
      </w:r>
    </w:p>
    <w:p w14:paraId="3CEC72FF" w14:textId="2C323282" w:rsidR="001732B4" w:rsidRPr="008A7641" w:rsidRDefault="001732B4" w:rsidP="0003380A">
      <w:pPr>
        <w:ind w:firstLine="480"/>
        <w:rPr>
          <w:rFonts w:cs="Times New Roman"/>
          <w:szCs w:val="24"/>
          <w:highlight w:val="yellow"/>
        </w:rPr>
      </w:pPr>
      <w:r w:rsidRPr="008A7641">
        <w:rPr>
          <w:rFonts w:cs="Times New Roman" w:hint="eastAsia"/>
          <w:szCs w:val="24"/>
        </w:rPr>
        <w:t>（</w:t>
      </w:r>
      <w:r w:rsidRPr="008A7641">
        <w:rPr>
          <w:rFonts w:cs="Times New Roman" w:hint="eastAsia"/>
          <w:szCs w:val="24"/>
        </w:rPr>
        <w:t>5</w:t>
      </w:r>
      <w:r w:rsidRPr="008A7641">
        <w:rPr>
          <w:rFonts w:cs="Times New Roman" w:hint="eastAsia"/>
          <w:szCs w:val="24"/>
        </w:rPr>
        <w:t>）</w:t>
      </w:r>
      <w:r w:rsidR="00E9228D" w:rsidRPr="008A7641">
        <w:rPr>
          <w:rFonts w:cs="Times New Roman" w:hint="eastAsia"/>
          <w:szCs w:val="24"/>
        </w:rPr>
        <w:t>表层土</w:t>
      </w:r>
      <w:r w:rsidRPr="008A7641">
        <w:rPr>
          <w:rFonts w:cs="Times New Roman" w:hint="eastAsia"/>
          <w:szCs w:val="24"/>
        </w:rPr>
        <w:t>样抽检情况</w:t>
      </w:r>
    </w:p>
    <w:p w14:paraId="118D81BD" w14:textId="7CD8573A" w:rsidR="001732B4" w:rsidRDefault="001732B4" w:rsidP="001732B4">
      <w:pPr>
        <w:ind w:firstLine="480"/>
      </w:pPr>
      <w:r w:rsidRPr="008A7641">
        <w:rPr>
          <w:rFonts w:cs="Times New Roman" w:hint="eastAsia"/>
          <w:bCs/>
          <w:szCs w:val="24"/>
        </w:rPr>
        <w:t>经地块内土壤样品抽取进行第三方检测及数据分析，</w:t>
      </w:r>
      <w:r w:rsidRPr="008A7641">
        <w:rPr>
          <w:rFonts w:hint="eastAsia"/>
        </w:rPr>
        <w:t>本项目共抽取</w:t>
      </w:r>
      <w:r w:rsidRPr="008A7641">
        <w:rPr>
          <w:rFonts w:hint="eastAsia"/>
        </w:rPr>
        <w:t>6</w:t>
      </w:r>
      <w:r w:rsidRPr="008A7641">
        <w:rPr>
          <w:rFonts w:hint="eastAsia"/>
        </w:rPr>
        <w:t>个土壤监测</w:t>
      </w:r>
      <w:r w:rsidRPr="008A7641">
        <w:rPr>
          <w:rFonts w:hint="eastAsia"/>
        </w:rPr>
        <w:lastRenderedPageBreak/>
        <w:t>采样点位，共检测</w:t>
      </w:r>
      <w:r w:rsidRPr="008A7641">
        <w:t>7</w:t>
      </w:r>
      <w:r w:rsidRPr="008A7641">
        <w:rPr>
          <w:rFonts w:hint="eastAsia"/>
        </w:rPr>
        <w:t>个土壤样品（含</w:t>
      </w:r>
      <w:r w:rsidRPr="008A7641">
        <w:t>1</w:t>
      </w:r>
      <w:r w:rsidRPr="008A7641">
        <w:rPr>
          <w:rFonts w:hint="eastAsia"/>
        </w:rPr>
        <w:t>个平行样），土壤检测项目为</w:t>
      </w:r>
      <w:r w:rsidRPr="008A7641">
        <w:t>7</w:t>
      </w:r>
      <w:r w:rsidRPr="008A7641">
        <w:rPr>
          <w:rFonts w:hint="eastAsia"/>
        </w:rPr>
        <w:t>项重金属和无机物（铜、铅、镍、镉、砷、汞、六价铬）、</w:t>
      </w:r>
      <w:r w:rsidRPr="008A7641">
        <w:rPr>
          <w:rFonts w:hint="eastAsia"/>
        </w:rPr>
        <w:t>V</w:t>
      </w:r>
      <w:r w:rsidRPr="008A7641">
        <w:t>OCs</w:t>
      </w:r>
      <w:r w:rsidRPr="008A7641">
        <w:rPr>
          <w:rFonts w:hint="eastAsia"/>
        </w:rPr>
        <w:t>（</w:t>
      </w:r>
      <w:r w:rsidRPr="008A7641">
        <w:rPr>
          <w:rFonts w:hint="eastAsia"/>
        </w:rPr>
        <w:t>2</w:t>
      </w:r>
      <w:r w:rsidRPr="008A7641">
        <w:t>7</w:t>
      </w:r>
      <w:r w:rsidRPr="008A7641">
        <w:rPr>
          <w:rFonts w:hint="eastAsia"/>
        </w:rPr>
        <w:t>项基本项目）、</w:t>
      </w:r>
      <w:r w:rsidRPr="008A7641">
        <w:rPr>
          <w:rFonts w:hint="eastAsia"/>
        </w:rPr>
        <w:t>S</w:t>
      </w:r>
      <w:r w:rsidRPr="008A7641">
        <w:t>VOCs</w:t>
      </w:r>
      <w:r w:rsidRPr="008A7641">
        <w:rPr>
          <w:rFonts w:hint="eastAsia"/>
        </w:rPr>
        <w:t>（</w:t>
      </w:r>
      <w:r w:rsidRPr="008A7641">
        <w:rPr>
          <w:rFonts w:hint="eastAsia"/>
        </w:rPr>
        <w:t>1</w:t>
      </w:r>
      <w:r w:rsidRPr="008A7641">
        <w:t>1</w:t>
      </w:r>
      <w:r w:rsidRPr="008A7641">
        <w:rPr>
          <w:rFonts w:hint="eastAsia"/>
        </w:rPr>
        <w:t>项基本项目）。</w:t>
      </w:r>
    </w:p>
    <w:p w14:paraId="2B700ADD" w14:textId="02D8A5F8" w:rsidR="001732B4" w:rsidRPr="005720F7" w:rsidRDefault="001732B4" w:rsidP="00DC5D01">
      <w:pPr>
        <w:pStyle w:val="a8"/>
        <w:shd w:val="clear" w:color="auto" w:fill="FFFFFF"/>
        <w:adjustRightInd w:val="0"/>
        <w:snapToGrid w:val="0"/>
        <w:spacing w:before="0" w:beforeAutospacing="0" w:after="0" w:afterAutospacing="0" w:line="360" w:lineRule="auto"/>
        <w:ind w:firstLineChars="200" w:firstLine="480"/>
        <w:jc w:val="both"/>
        <w:rPr>
          <w:rFonts w:ascii="Times New Roman" w:hAnsi="Times New Roman" w:cs="Times New Roman"/>
          <w:shd w:val="clear" w:color="auto" w:fill="FFFFFF"/>
        </w:rPr>
      </w:pPr>
      <w:r w:rsidRPr="008A7641">
        <w:rPr>
          <w:rFonts w:ascii="Times New Roman" w:hAnsi="Times New Roman" w:cs="Times New Roman"/>
        </w:rPr>
        <w:t>根据土壤样品检测结果（报告编号：</w:t>
      </w:r>
      <w:r w:rsidR="00B45807" w:rsidRPr="008A7641">
        <w:rPr>
          <w:rFonts w:ascii="Times New Roman" w:hAnsi="Times New Roman" w:cs="Times New Roman"/>
          <w:shd w:val="clear" w:color="auto" w:fill="FFFFFF"/>
        </w:rPr>
        <w:t>20231215H38705</w:t>
      </w:r>
      <w:r w:rsidRPr="008A7641">
        <w:rPr>
          <w:rFonts w:ascii="Times New Roman" w:hAnsi="Times New Roman" w:cs="Times New Roman"/>
        </w:rPr>
        <w:t>），地块内</w:t>
      </w:r>
      <w:r w:rsidR="00C54486" w:rsidRPr="008A7641">
        <w:rPr>
          <w:rFonts w:ascii="Times New Roman" w:hAnsi="Times New Roman" w:cs="Times New Roman" w:hint="eastAsia"/>
        </w:rPr>
        <w:t>抽检的</w:t>
      </w:r>
      <w:r w:rsidRPr="008A7641">
        <w:rPr>
          <w:rFonts w:ascii="Times New Roman" w:hAnsi="Times New Roman" w:cs="Times New Roman"/>
        </w:rPr>
        <w:t>土壤样品共检测</w:t>
      </w:r>
      <w:r w:rsidRPr="008A7641">
        <w:rPr>
          <w:rFonts w:ascii="Times New Roman" w:hAnsi="Times New Roman" w:cs="Times New Roman"/>
        </w:rPr>
        <w:t>7</w:t>
      </w:r>
      <w:r w:rsidRPr="008A7641">
        <w:rPr>
          <w:rFonts w:ascii="Times New Roman" w:hAnsi="Times New Roman" w:cs="Times New Roman"/>
        </w:rPr>
        <w:t>项重金属和无机物</w:t>
      </w:r>
      <w:r w:rsidRPr="008A7641">
        <w:rPr>
          <w:rFonts w:ascii="Times New Roman" w:hAnsi="Times New Roman" w:cs="Times New Roman"/>
        </w:rPr>
        <w:t>(</w:t>
      </w:r>
      <w:r w:rsidRPr="008A7641">
        <w:rPr>
          <w:rFonts w:ascii="Times New Roman" w:hAnsi="Times New Roman" w:cs="Times New Roman"/>
        </w:rPr>
        <w:t>铜、铅、镍、镉、砷、汞、六价铬</w:t>
      </w:r>
      <w:r w:rsidRPr="008A7641">
        <w:rPr>
          <w:rFonts w:ascii="Times New Roman" w:hAnsi="Times New Roman" w:cs="Times New Roman"/>
        </w:rPr>
        <w:t>)</w:t>
      </w:r>
      <w:r w:rsidRPr="008A7641">
        <w:rPr>
          <w:rFonts w:ascii="Times New Roman" w:hAnsi="Times New Roman" w:cs="Times New Roman"/>
        </w:rPr>
        <w:t>，除六</w:t>
      </w:r>
      <w:proofErr w:type="gramStart"/>
      <w:r w:rsidRPr="008A7641">
        <w:rPr>
          <w:rFonts w:ascii="Times New Roman" w:hAnsi="Times New Roman" w:cs="Times New Roman"/>
        </w:rPr>
        <w:t>价铬外其它</w:t>
      </w:r>
      <w:proofErr w:type="gramEnd"/>
      <w:r w:rsidRPr="008A7641">
        <w:rPr>
          <w:rFonts w:ascii="Times New Roman" w:hAnsi="Times New Roman" w:cs="Times New Roman"/>
        </w:rPr>
        <w:t>6</w:t>
      </w:r>
      <w:r w:rsidRPr="008A7641">
        <w:rPr>
          <w:rFonts w:ascii="Times New Roman" w:hAnsi="Times New Roman" w:cs="Times New Roman"/>
        </w:rPr>
        <w:t>项均有检出，测定值均不超过第</w:t>
      </w:r>
      <w:r w:rsidR="008840C3" w:rsidRPr="008A7641">
        <w:rPr>
          <w:rFonts w:ascii="Times New Roman" w:hAnsi="Times New Roman" w:cs="Times New Roman"/>
        </w:rPr>
        <w:t>一</w:t>
      </w:r>
      <w:r w:rsidRPr="008A7641">
        <w:rPr>
          <w:rFonts w:ascii="Times New Roman" w:hAnsi="Times New Roman" w:cs="Times New Roman"/>
        </w:rPr>
        <w:t>类用地筛选值；土壤样品共检测</w:t>
      </w:r>
      <w:r w:rsidRPr="008A7641">
        <w:rPr>
          <w:rFonts w:ascii="Times New Roman" w:hAnsi="Times New Roman" w:cs="Times New Roman"/>
        </w:rPr>
        <w:t>27</w:t>
      </w:r>
      <w:r w:rsidRPr="008A7641">
        <w:rPr>
          <w:rFonts w:ascii="Times New Roman" w:hAnsi="Times New Roman" w:cs="Times New Roman"/>
        </w:rPr>
        <w:t>项</w:t>
      </w:r>
      <w:r w:rsidRPr="008A7641">
        <w:rPr>
          <w:rFonts w:ascii="Times New Roman" w:hAnsi="Times New Roman" w:cs="Times New Roman"/>
        </w:rPr>
        <w:t>VOCs</w:t>
      </w:r>
      <w:r w:rsidRPr="008A7641">
        <w:rPr>
          <w:rFonts w:ascii="Times New Roman" w:hAnsi="Times New Roman" w:cs="Times New Roman"/>
        </w:rPr>
        <w:t>，</w:t>
      </w:r>
      <w:r w:rsidRPr="008A7641">
        <w:rPr>
          <w:rFonts w:ascii="Times New Roman" w:hAnsi="Times New Roman" w:cs="Times New Roman"/>
        </w:rPr>
        <w:t>27</w:t>
      </w:r>
      <w:r w:rsidRPr="008A7641">
        <w:rPr>
          <w:rFonts w:ascii="Times New Roman" w:hAnsi="Times New Roman" w:cs="Times New Roman"/>
        </w:rPr>
        <w:t>项</w:t>
      </w:r>
      <w:r w:rsidRPr="008A7641">
        <w:rPr>
          <w:rFonts w:ascii="Times New Roman" w:hAnsi="Times New Roman" w:cs="Times New Roman"/>
        </w:rPr>
        <w:t>VOCs</w:t>
      </w:r>
      <w:r w:rsidRPr="008A7641">
        <w:rPr>
          <w:rFonts w:ascii="Times New Roman" w:hAnsi="Times New Roman" w:cs="Times New Roman"/>
        </w:rPr>
        <w:t>均未检出；土壤样品共检测</w:t>
      </w:r>
      <w:r w:rsidRPr="008A7641">
        <w:rPr>
          <w:rFonts w:ascii="Times New Roman" w:hAnsi="Times New Roman" w:cs="Times New Roman"/>
        </w:rPr>
        <w:t>11</w:t>
      </w:r>
      <w:r w:rsidRPr="008A7641">
        <w:rPr>
          <w:rFonts w:ascii="Times New Roman" w:hAnsi="Times New Roman" w:cs="Times New Roman"/>
        </w:rPr>
        <w:t>项</w:t>
      </w:r>
      <w:r w:rsidRPr="008A7641">
        <w:rPr>
          <w:rFonts w:ascii="Times New Roman" w:hAnsi="Times New Roman" w:cs="Times New Roman"/>
        </w:rPr>
        <w:t>SVOCs</w:t>
      </w:r>
      <w:r w:rsidRPr="008A7641">
        <w:rPr>
          <w:rFonts w:ascii="Times New Roman" w:hAnsi="Times New Roman" w:cs="Times New Roman"/>
        </w:rPr>
        <w:t>，</w:t>
      </w:r>
      <w:r w:rsidRPr="008A7641">
        <w:rPr>
          <w:rFonts w:ascii="Times New Roman" w:hAnsi="Times New Roman" w:cs="Times New Roman"/>
        </w:rPr>
        <w:t>11</w:t>
      </w:r>
      <w:r w:rsidRPr="008A7641">
        <w:rPr>
          <w:rFonts w:ascii="Times New Roman" w:hAnsi="Times New Roman" w:cs="Times New Roman"/>
        </w:rPr>
        <w:t>项</w:t>
      </w:r>
      <w:r w:rsidRPr="008A7641">
        <w:rPr>
          <w:rFonts w:ascii="Times New Roman" w:hAnsi="Times New Roman" w:cs="Times New Roman"/>
        </w:rPr>
        <w:t>SVOCs</w:t>
      </w:r>
      <w:r w:rsidRPr="008A7641">
        <w:rPr>
          <w:rFonts w:ascii="Times New Roman" w:hAnsi="Times New Roman" w:cs="Times New Roman"/>
        </w:rPr>
        <w:t>均未检出。</w:t>
      </w:r>
      <w:r w:rsidR="00C9424C" w:rsidRPr="008A7641">
        <w:rPr>
          <w:rFonts w:ascii="Times New Roman" w:hAnsi="Times New Roman" w:cs="Times New Roman" w:hint="eastAsia"/>
        </w:rPr>
        <w:t>基于检测和</w:t>
      </w:r>
      <w:r w:rsidR="006B36B2" w:rsidRPr="008A7641">
        <w:rPr>
          <w:rFonts w:ascii="Times New Roman" w:hAnsi="Times New Roman" w:cs="Times New Roman" w:hint="eastAsia"/>
        </w:rPr>
        <w:t>分析结果，地块内样品测定值均无明显差异，且均不超过</w:t>
      </w:r>
      <w:r w:rsidR="006B36B2" w:rsidRPr="008A7641">
        <w:rPr>
          <w:rFonts w:ascii="Times New Roman" w:hAnsi="Times New Roman" w:cs="Times New Roman" w:hint="eastAsia"/>
        </w:rPr>
        <w:t>G</w:t>
      </w:r>
      <w:r w:rsidR="006B36B2" w:rsidRPr="008A7641">
        <w:rPr>
          <w:rFonts w:ascii="Times New Roman" w:hAnsi="Times New Roman" w:cs="Times New Roman"/>
        </w:rPr>
        <w:t>B36600-2018</w:t>
      </w:r>
      <w:r w:rsidR="006B36B2" w:rsidRPr="008A7641">
        <w:rPr>
          <w:rFonts w:ascii="Times New Roman" w:hAnsi="Times New Roman" w:cs="Times New Roman" w:hint="eastAsia"/>
        </w:rPr>
        <w:t>第一类用地筛选值。</w:t>
      </w:r>
    </w:p>
    <w:p w14:paraId="5D8C6E2D" w14:textId="77777777" w:rsidR="00C60A42" w:rsidRDefault="00B94155" w:rsidP="00B94155">
      <w:pPr>
        <w:ind w:left="482" w:firstLineChars="0" w:firstLine="0"/>
        <w:rPr>
          <w:b/>
        </w:rPr>
      </w:pPr>
      <w:r>
        <w:rPr>
          <w:rFonts w:hint="eastAsia"/>
          <w:b/>
        </w:rPr>
        <w:t>三、</w:t>
      </w:r>
      <w:r w:rsidR="00C60A42" w:rsidRPr="00B94155">
        <w:rPr>
          <w:rFonts w:hint="eastAsia"/>
          <w:b/>
        </w:rPr>
        <w:t>调查结论</w:t>
      </w:r>
    </w:p>
    <w:p w14:paraId="6F6B90F5" w14:textId="57548444" w:rsidR="006E3CD3" w:rsidRPr="00B94155" w:rsidRDefault="006E3CD3" w:rsidP="006E3CD3">
      <w:pPr>
        <w:ind w:firstLine="480"/>
        <w:rPr>
          <w:b/>
        </w:rPr>
      </w:pPr>
      <w:r w:rsidRPr="008E34BD">
        <w:t>通过本次调查可知，</w:t>
      </w:r>
      <w:r>
        <w:rPr>
          <w:rFonts w:hint="eastAsia"/>
        </w:rPr>
        <w:t>安置房（吉祥花园二期）</w:t>
      </w:r>
      <w:r w:rsidR="006B079C">
        <w:rPr>
          <w:rFonts w:hint="eastAsia"/>
        </w:rPr>
        <w:t>项目</w:t>
      </w:r>
      <w:r w:rsidRPr="008E34BD">
        <w:t>地块内当</w:t>
      </w:r>
      <w:r w:rsidRPr="008E34BD">
        <w:rPr>
          <w:rFonts w:hint="eastAsia"/>
        </w:rPr>
        <w:t>下</w:t>
      </w:r>
      <w:r w:rsidRPr="008E34BD">
        <w:t>和历史上无可能的污染源，</w:t>
      </w:r>
      <w:r w:rsidRPr="008E34BD">
        <w:rPr>
          <w:rFonts w:hint="eastAsia"/>
        </w:rPr>
        <w:t>且</w:t>
      </w:r>
      <w:r w:rsidR="009E2C65">
        <w:rPr>
          <w:rFonts w:hint="eastAsia"/>
        </w:rPr>
        <w:t>基本</w:t>
      </w:r>
      <w:r w:rsidRPr="008E34BD">
        <w:t>未受</w:t>
      </w:r>
      <w:r w:rsidRPr="008E34BD">
        <w:rPr>
          <w:rFonts w:hint="eastAsia"/>
        </w:rPr>
        <w:t>周边</w:t>
      </w:r>
      <w:r w:rsidRPr="008E34BD">
        <w:t>区域污染源的影响</w:t>
      </w:r>
      <w:r w:rsidR="00D83E79">
        <w:rPr>
          <w:rFonts w:hint="eastAsia"/>
        </w:rPr>
        <w:t>，</w:t>
      </w:r>
      <w:r w:rsidRPr="008E34BD">
        <w:t>地块的环境</w:t>
      </w:r>
      <w:r w:rsidR="00CB5C9E">
        <w:rPr>
          <w:rFonts w:hint="eastAsia"/>
        </w:rPr>
        <w:t>现状</w:t>
      </w:r>
      <w:r w:rsidRPr="008E34BD">
        <w:t>可接受</w:t>
      </w:r>
      <w:r w:rsidRPr="008E34BD">
        <w:rPr>
          <w:rFonts w:hint="eastAsia"/>
        </w:rPr>
        <w:t>；</w:t>
      </w:r>
      <w:r w:rsidR="00C0764B" w:rsidRPr="008A7641">
        <w:rPr>
          <w:rFonts w:hint="eastAsia"/>
        </w:rPr>
        <w:t>抽检部分土壤样品并</w:t>
      </w:r>
      <w:proofErr w:type="gramStart"/>
      <w:r w:rsidR="00C0764B" w:rsidRPr="008A7641">
        <w:rPr>
          <w:rFonts w:hint="eastAsia"/>
        </w:rPr>
        <w:t>送具备</w:t>
      </w:r>
      <w:proofErr w:type="gramEnd"/>
      <w:r w:rsidR="00C0764B" w:rsidRPr="008A7641">
        <w:rPr>
          <w:rFonts w:hint="eastAsia"/>
        </w:rPr>
        <w:t>C</w:t>
      </w:r>
      <w:r w:rsidR="00C0764B" w:rsidRPr="008A7641">
        <w:t>MA</w:t>
      </w:r>
      <w:r w:rsidR="00C0764B" w:rsidRPr="008A7641">
        <w:rPr>
          <w:rFonts w:hint="eastAsia"/>
        </w:rPr>
        <w:t>资质的第三方检测单位进行实验室检测，检测结果均满足第一类用地（居住用地）筛选值标准。</w:t>
      </w:r>
      <w:r w:rsidR="00C0764B" w:rsidRPr="00C0764B">
        <w:rPr>
          <w:rFonts w:hint="eastAsia"/>
        </w:rPr>
        <w:t>综上，</w:t>
      </w:r>
      <w:r w:rsidRPr="008E34BD">
        <w:t>第一阶段调查可结束，不需要进行第二阶段土壤污染状况调查。</w:t>
      </w:r>
    </w:p>
    <w:sectPr w:rsidR="006E3CD3" w:rsidRPr="00B94155" w:rsidSect="00D6544E">
      <w:headerReference w:type="default" r:id="rId22"/>
      <w:pgSz w:w="11906" w:h="16838"/>
      <w:pgMar w:top="1701" w:right="1418" w:bottom="1418" w:left="1701"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1E292" w14:textId="77777777" w:rsidR="0063099E" w:rsidRDefault="0063099E" w:rsidP="003937A7">
      <w:pPr>
        <w:spacing w:line="240" w:lineRule="auto"/>
        <w:ind w:firstLine="480"/>
      </w:pPr>
      <w:r>
        <w:separator/>
      </w:r>
    </w:p>
  </w:endnote>
  <w:endnote w:type="continuationSeparator" w:id="0">
    <w:p w14:paraId="2968F519" w14:textId="77777777" w:rsidR="0063099E" w:rsidRDefault="0063099E" w:rsidP="003937A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IDFont+F1">
    <w:altName w:val="Cambria"/>
    <w:panose1 w:val="00000000000000000000"/>
    <w:charset w:val="00"/>
    <w:family w:val="roman"/>
    <w:notTrueType/>
    <w:pitch w:val="default"/>
  </w:font>
  <w:font w:name="CIDFont+F3">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6F155" w14:textId="77777777" w:rsidR="00F42678" w:rsidRDefault="0063099E">
    <w:pPr>
      <w:pStyle w:val="ac"/>
      <w:ind w:firstLine="360"/>
    </w:pPr>
    <w:sdt>
      <w:sdtPr>
        <w:id w:val="1264496673"/>
        <w:placeholder>
          <w:docPart w:val="3664E1A681C040CA9FF2FE9ACDDE2F53"/>
        </w:placeholder>
        <w:temporary/>
        <w:showingPlcHdr/>
        <w15:appearance w15:val="hidden"/>
      </w:sdtPr>
      <w:sdtEndPr/>
      <w:sdtContent>
        <w:r w:rsidR="00F42678">
          <w:rPr>
            <w:lang w:val="zh-CN"/>
          </w:rPr>
          <w:t>[</w:t>
        </w:r>
        <w:r w:rsidR="00F42678">
          <w:rPr>
            <w:lang w:val="zh-CN"/>
          </w:rPr>
          <w:t>在此处键入</w:t>
        </w:r>
        <w:r w:rsidR="00F42678">
          <w:rPr>
            <w:lang w:val="zh-CN"/>
          </w:rPr>
          <w:t>]</w:t>
        </w:r>
      </w:sdtContent>
    </w:sdt>
    <w:r w:rsidR="00F42678">
      <w:ptab w:relativeTo="margin" w:alignment="center" w:leader="none"/>
    </w:r>
    <w:sdt>
      <w:sdtPr>
        <w:id w:val="969400748"/>
        <w:placeholder>
          <w:docPart w:val="3664E1A681C040CA9FF2FE9ACDDE2F53"/>
        </w:placeholder>
        <w:temporary/>
        <w:showingPlcHdr/>
        <w15:appearance w15:val="hidden"/>
      </w:sdtPr>
      <w:sdtEndPr/>
      <w:sdtContent>
        <w:r w:rsidR="00F42678">
          <w:rPr>
            <w:lang w:val="zh-CN"/>
          </w:rPr>
          <w:t>[</w:t>
        </w:r>
        <w:r w:rsidR="00F42678">
          <w:rPr>
            <w:lang w:val="zh-CN"/>
          </w:rPr>
          <w:t>在此处键入</w:t>
        </w:r>
        <w:r w:rsidR="00F42678">
          <w:rPr>
            <w:lang w:val="zh-CN"/>
          </w:rPr>
          <w:t>]</w:t>
        </w:r>
      </w:sdtContent>
    </w:sdt>
    <w:r w:rsidR="00F42678">
      <w:ptab w:relativeTo="margin" w:alignment="right" w:leader="none"/>
    </w:r>
    <w:sdt>
      <w:sdtPr>
        <w:id w:val="1427310441"/>
        <w:placeholder>
          <w:docPart w:val="3664E1A681C040CA9FF2FE9ACDDE2F53"/>
        </w:placeholder>
        <w:temporary/>
        <w:showingPlcHdr/>
        <w15:appearance w15:val="hidden"/>
      </w:sdtPr>
      <w:sdtEndPr/>
      <w:sdtContent>
        <w:r w:rsidR="00F42678">
          <w:rPr>
            <w:lang w:val="zh-CN"/>
          </w:rPr>
          <w:t>[</w:t>
        </w:r>
        <w:r w:rsidR="00F42678">
          <w:rPr>
            <w:lang w:val="zh-CN"/>
          </w:rPr>
          <w:t>在此处键入</w:t>
        </w:r>
        <w:r w:rsidR="00F42678">
          <w:rPr>
            <w:lang w:val="zh-CN"/>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D335E" w14:textId="5FD16A6F" w:rsidR="00F42678" w:rsidRDefault="00F42678">
    <w:pPr>
      <w:pStyle w:val="ac"/>
      <w:ind w:firstLine="360"/>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39D9A" w14:textId="77777777" w:rsidR="00F42678" w:rsidRDefault="00F42678">
    <w:pPr>
      <w:pStyle w:val="ac"/>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51F62" w14:textId="64A6EA11" w:rsidR="00F42678" w:rsidRDefault="00F42678">
    <w:pPr>
      <w:pStyle w:val="ac"/>
      <w:ind w:firstLine="360"/>
    </w:pPr>
    <w:r>
      <w:ptab w:relativeTo="margin" w:alignment="center" w:leader="none"/>
    </w:r>
    <w:r>
      <w:t xml:space="preserve"> </w:t>
    </w:r>
    <w:r>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974C3" w14:textId="12C6DA0A" w:rsidR="00F42678" w:rsidRDefault="00F42678">
    <w:pPr>
      <w:pStyle w:val="ac"/>
      <w:ind w:firstLine="360"/>
    </w:pPr>
    <w:r>
      <w:ptab w:relativeTo="margin" w:alignment="center" w:leader="none"/>
    </w:r>
    <w:r>
      <w:t xml:space="preserve"> </w:t>
    </w:r>
    <w:r>
      <w:ptab w:relativeTo="margin" w:alignment="right" w:leader="none"/>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3071206"/>
      <w:docPartObj>
        <w:docPartGallery w:val="Page Numbers (Bottom of Page)"/>
        <w:docPartUnique/>
      </w:docPartObj>
    </w:sdtPr>
    <w:sdtEndPr/>
    <w:sdtContent>
      <w:p w14:paraId="79960680" w14:textId="7A925FB1" w:rsidR="00F42678" w:rsidRDefault="00F42678" w:rsidP="008F3D08">
        <w:pPr>
          <w:pStyle w:val="ac"/>
          <w:ind w:firstLineChars="0" w:firstLine="0"/>
          <w:jc w:val="center"/>
        </w:pPr>
        <w:r>
          <w:fldChar w:fldCharType="begin"/>
        </w:r>
        <w:r>
          <w:instrText>PAGE   \* MERGEFORMAT</w:instrText>
        </w:r>
        <w:r>
          <w:fldChar w:fldCharType="separate"/>
        </w:r>
        <w:r>
          <w:rPr>
            <w:lang w:val="zh-CN"/>
          </w:rP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FE338" w14:textId="60B40BB2" w:rsidR="00F42678" w:rsidRDefault="00F42678" w:rsidP="008F3D08">
    <w:pPr>
      <w:pStyle w:val="ac"/>
      <w:ind w:firstLineChars="0" w:firstLine="0"/>
    </w:pPr>
    <w:r w:rsidRPr="00E1352D">
      <w:ptab w:relativeTo="margin" w:alignment="center" w:leader="none"/>
    </w:r>
    <w:r w:rsidRPr="00E1352D">
      <w:fldChar w:fldCharType="begin"/>
    </w:r>
    <w:r w:rsidRPr="00E1352D">
      <w:instrText>PAGE   \* MERGEFORMAT</w:instrText>
    </w:r>
    <w:r w:rsidRPr="00E1352D">
      <w:fldChar w:fldCharType="separate"/>
    </w:r>
    <w:r w:rsidRPr="00E1352D">
      <w:rPr>
        <w:lang w:val="zh-CN"/>
      </w:rPr>
      <w:t>1</w:t>
    </w:r>
    <w:r w:rsidRPr="00E1352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CC756" w14:textId="77777777" w:rsidR="0063099E" w:rsidRDefault="0063099E" w:rsidP="003937A7">
      <w:pPr>
        <w:spacing w:line="240" w:lineRule="auto"/>
        <w:ind w:firstLine="480"/>
      </w:pPr>
      <w:r>
        <w:separator/>
      </w:r>
    </w:p>
  </w:footnote>
  <w:footnote w:type="continuationSeparator" w:id="0">
    <w:p w14:paraId="1A74228E" w14:textId="77777777" w:rsidR="0063099E" w:rsidRDefault="0063099E" w:rsidP="003937A7">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1040D" w14:textId="437D7244" w:rsidR="00F42678" w:rsidRPr="00A01FEA" w:rsidRDefault="00F42678" w:rsidP="00A01FEA">
    <w:pPr>
      <w:pStyle w:val="aa"/>
      <w:ind w:firstLine="360"/>
    </w:pPr>
    <w:r>
      <w:rPr>
        <w:rFonts w:hint="eastAsia"/>
      </w:rPr>
      <w:t>安置房（吉祥花园二期）项目地块土壤污染状况调查报告（评审稿）</w:t>
    </w:r>
  </w:p>
  <w:p w14:paraId="5BFC9196" w14:textId="77777777" w:rsidR="00F42678" w:rsidRDefault="00F42678" w:rsidP="00A01FEA">
    <w:pPr>
      <w:ind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5CDFD" w14:textId="77777777" w:rsidR="00F42678" w:rsidRPr="007417ED" w:rsidRDefault="00F42678" w:rsidP="003937A7">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E6AF7" w14:textId="77777777" w:rsidR="00F42678" w:rsidRDefault="00F42678">
    <w:pPr>
      <w:pStyle w:val="aa"/>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AC70E" w14:textId="77777777" w:rsidR="007417ED" w:rsidRDefault="007417ED" w:rsidP="007417ED">
    <w:pPr>
      <w:pStyle w:val="aa"/>
      <w:ind w:firstLine="360"/>
    </w:pPr>
    <w:r>
      <w:rPr>
        <w:rFonts w:hint="eastAsia"/>
      </w:rPr>
      <w:t>安置房（吉祥花园二期）项目地块土壤污染状况调查报告（公示稿）</w:t>
    </w:r>
  </w:p>
  <w:p w14:paraId="15F2859D" w14:textId="77777777" w:rsidR="00F42678" w:rsidRPr="007417ED" w:rsidRDefault="00F42678" w:rsidP="00A01FEA">
    <w:pPr>
      <w:ind w:firstLineChars="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02497" w14:textId="48DED23E" w:rsidR="000A7A2F" w:rsidRPr="000A7A2F" w:rsidRDefault="000A7A2F" w:rsidP="000A7A2F">
    <w:pPr>
      <w:pStyle w:val="aa"/>
      <w:ind w:firstLine="360"/>
      <w:rPr>
        <w:rFonts w:hint="eastAsia"/>
      </w:rPr>
    </w:pPr>
    <w:r>
      <w:rPr>
        <w:rFonts w:hint="eastAsia"/>
      </w:rPr>
      <w:t>安置房（吉祥花园二期）项目地块土壤污染状况调查报告（公示稿）</w:t>
    </w:r>
    <w:bookmarkStart w:id="0" w:name="_GoBack"/>
    <w:bookmarkEnd w:id="0"/>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EE1C9" w14:textId="712377A4" w:rsidR="00F42678" w:rsidRPr="00A01FEA" w:rsidRDefault="00F42678" w:rsidP="00A01FEA">
    <w:pPr>
      <w:pStyle w:val="aa"/>
      <w:ind w:firstLine="360"/>
    </w:pPr>
    <w:r>
      <w:rPr>
        <w:rFonts w:hint="eastAsia"/>
      </w:rPr>
      <w:t>安置房（吉祥花园二期）项目地块土壤污染状况调查报告（</w:t>
    </w:r>
    <w:r w:rsidR="00F82A68">
      <w:rPr>
        <w:rFonts w:hint="eastAsia"/>
      </w:rPr>
      <w:t>公示</w:t>
    </w:r>
    <w:r>
      <w:rPr>
        <w:rFonts w:hint="eastAsia"/>
      </w:rPr>
      <w:t>稿）</w:t>
    </w:r>
  </w:p>
  <w:p w14:paraId="4D88A4ED" w14:textId="77777777" w:rsidR="00F42678" w:rsidRDefault="00F42678" w:rsidP="00A01FEA">
    <w:pPr>
      <w:ind w:firstLineChars="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A456F" w14:textId="29454E8E" w:rsidR="00F42678" w:rsidRDefault="00F42678">
    <w:pPr>
      <w:pStyle w:val="aa"/>
      <w:ind w:firstLine="360"/>
    </w:pPr>
    <w:r>
      <w:rPr>
        <w:rFonts w:hint="eastAsia"/>
      </w:rPr>
      <w:t>安置房（吉祥花园二期）项目地块土壤污染状况调查报告（</w:t>
    </w:r>
    <w:r w:rsidR="00F82A68">
      <w:rPr>
        <w:rFonts w:hint="eastAsia"/>
      </w:rPr>
      <w:t>公示</w:t>
    </w:r>
    <w:r>
      <w:rPr>
        <w:rFonts w:hint="eastAsia"/>
      </w:rPr>
      <w:t>稿）</w:t>
    </w:r>
  </w:p>
  <w:p w14:paraId="3416A8D0" w14:textId="77777777" w:rsidR="00F42678" w:rsidRDefault="00F42678" w:rsidP="003937A7">
    <w:pPr>
      <w:ind w:firstLine="48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8342B" w14:textId="33AE8022" w:rsidR="00F42678" w:rsidRDefault="00F42678">
    <w:pPr>
      <w:pStyle w:val="aa"/>
      <w:ind w:firstLine="360"/>
    </w:pPr>
    <w:r>
      <w:rPr>
        <w:rFonts w:hint="eastAsia"/>
      </w:rPr>
      <w:t>安置房（吉祥花园二期）项目地块土壤污染状况调查报告（</w:t>
    </w:r>
    <w:r w:rsidR="00F82A68">
      <w:rPr>
        <w:rFonts w:hint="eastAsia"/>
      </w:rPr>
      <w:t>公示稿</w:t>
    </w:r>
    <w:r>
      <w:rPr>
        <w:rFonts w:hint="eastAsia"/>
      </w:rPr>
      <w:t>）</w:t>
    </w:r>
  </w:p>
  <w:p w14:paraId="71A605A6" w14:textId="77777777" w:rsidR="00F42678" w:rsidRDefault="00F42678" w:rsidP="003937A7">
    <w:pPr>
      <w:ind w:firstLine="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5D8"/>
    <w:multiLevelType w:val="multilevel"/>
    <w:tmpl w:val="2FB44B09"/>
    <w:lvl w:ilvl="0">
      <w:start w:val="1"/>
      <w:numFmt w:val="decimal"/>
      <w:suff w:val="nothing"/>
      <w:lvlText w:val="（%1）"/>
      <w:lvlJc w:val="left"/>
      <w:pPr>
        <w:ind w:left="0" w:firstLine="284"/>
      </w:pPr>
      <w:rPr>
        <w:rFonts w:ascii="Times New Roman" w:hAnsi="Times New Roman"/>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 w15:restartNumberingAfterBreak="0">
    <w:nsid w:val="0BE208F2"/>
    <w:multiLevelType w:val="hybridMultilevel"/>
    <w:tmpl w:val="600869D6"/>
    <w:lvl w:ilvl="0" w:tplc="B364B782">
      <w:start w:val="1"/>
      <w:numFmt w:val="decimal"/>
      <w:lvlText w:val="%1、"/>
      <w:lvlJc w:val="left"/>
      <w:pPr>
        <w:ind w:left="840" w:hanging="360"/>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D9A7C62"/>
    <w:multiLevelType w:val="hybridMultilevel"/>
    <w:tmpl w:val="496038F0"/>
    <w:lvl w:ilvl="0" w:tplc="B41AC806">
      <w:start w:val="1"/>
      <w:numFmt w:val="decimal"/>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D6F5D8E"/>
    <w:multiLevelType w:val="multilevel"/>
    <w:tmpl w:val="3B5ED090"/>
    <w:lvl w:ilvl="0">
      <w:start w:val="1"/>
      <w:numFmt w:val="decimal"/>
      <w:suff w:val="space"/>
      <w:lvlText w:val="%1"/>
      <w:lvlJc w:val="left"/>
      <w:pPr>
        <w:ind w:left="840" w:hanging="840"/>
      </w:pPr>
      <w:rPr>
        <w:rFonts w:hint="eastAsia"/>
      </w:rPr>
    </w:lvl>
    <w:lvl w:ilvl="1">
      <w:start w:val="1"/>
      <w:numFmt w:val="decimal"/>
      <w:suff w:val="space"/>
      <w:lvlText w:val="%1.%2"/>
      <w:lvlJc w:val="left"/>
      <w:pPr>
        <w:ind w:left="840" w:hanging="840"/>
      </w:pPr>
      <w:rPr>
        <w:rFonts w:hint="eastAsia"/>
      </w:rPr>
    </w:lvl>
    <w:lvl w:ilvl="2">
      <w:start w:val="1"/>
      <w:numFmt w:val="decimal"/>
      <w:suff w:val="space"/>
      <w:lvlText w:val="%1.%2.%3"/>
      <w:lvlJc w:val="left"/>
      <w:pPr>
        <w:ind w:left="839" w:hanging="839"/>
      </w:pPr>
      <w:rPr>
        <w:rFonts w:hint="eastAsia"/>
      </w:rPr>
    </w:lvl>
    <w:lvl w:ilvl="3">
      <w:start w:val="1"/>
      <w:numFmt w:val="decimal"/>
      <w:suff w:val="space"/>
      <w:lvlText w:val="%1.%2.%3.%4"/>
      <w:lvlJc w:val="left"/>
      <w:pPr>
        <w:ind w:left="0" w:firstLine="0"/>
      </w:pPr>
      <w:rPr>
        <w:rFonts w:hint="eastAsia"/>
      </w:rPr>
    </w:lvl>
    <w:lvl w:ilvl="4">
      <w:start w:val="1"/>
      <w:numFmt w:val="decimal"/>
      <w:suff w:val="nothing"/>
      <w:lvlText w:val="（%5）"/>
      <w:lvlJc w:val="left"/>
      <w:rPr>
        <w:b/>
        <w:bCs w:val="0"/>
        <w:i w:val="0"/>
        <w:iCs w:val="0"/>
        <w:caps w:val="0"/>
        <w:smallCaps w:val="0"/>
        <w:strike w:val="0"/>
        <w:dstrike w:val="0"/>
        <w:outline w:val="0"/>
        <w:shadow w:val="0"/>
        <w:emboss w:val="0"/>
        <w:imprint w:val="0"/>
        <w:vanish w:val="0"/>
        <w:spacing w:val="0"/>
        <w:position w:val="0"/>
        <w:u w:val="none"/>
        <w:vertAlign w:val="baseline"/>
        <w:lang w:val="en-GB" w:bidi="zh-CN"/>
      </w:rPr>
    </w:lvl>
    <w:lvl w:ilvl="5">
      <w:start w:val="1"/>
      <w:numFmt w:val="lowerLetter"/>
      <w:suff w:val="nothing"/>
      <w:lvlText w:val="%6）"/>
      <w:lvlJc w:val="left"/>
      <w:pPr>
        <w:ind w:left="0" w:firstLine="3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2160"/>
        </w:tabs>
        <w:ind w:left="2160" w:hanging="2160"/>
      </w:pPr>
      <w:rPr>
        <w:rFonts w:hint="eastAsia"/>
      </w:rPr>
    </w:lvl>
    <w:lvl w:ilvl="8">
      <w:start w:val="1"/>
      <w:numFmt w:val="decimal"/>
      <w:lvlText w:val="%1.%2.%3.%4.%5.%6.%7.%8.%9"/>
      <w:lvlJc w:val="left"/>
      <w:pPr>
        <w:tabs>
          <w:tab w:val="left" w:pos="2520"/>
        </w:tabs>
        <w:ind w:left="2520" w:hanging="2520"/>
      </w:pPr>
      <w:rPr>
        <w:rFonts w:hint="eastAsia"/>
      </w:rPr>
    </w:lvl>
  </w:abstractNum>
  <w:abstractNum w:abstractNumId="4" w15:restartNumberingAfterBreak="0">
    <w:nsid w:val="20B20338"/>
    <w:multiLevelType w:val="hybridMultilevel"/>
    <w:tmpl w:val="5E44EDFA"/>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21394139"/>
    <w:multiLevelType w:val="hybridMultilevel"/>
    <w:tmpl w:val="AF84D49A"/>
    <w:lvl w:ilvl="0" w:tplc="94AAA778">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28E808EF"/>
    <w:multiLevelType w:val="hybridMultilevel"/>
    <w:tmpl w:val="0FDA6E50"/>
    <w:lvl w:ilvl="0" w:tplc="754661C6">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2FB44B09"/>
    <w:multiLevelType w:val="multilevel"/>
    <w:tmpl w:val="2FB44B09"/>
    <w:lvl w:ilvl="0">
      <w:start w:val="1"/>
      <w:numFmt w:val="decimal"/>
      <w:suff w:val="nothing"/>
      <w:lvlText w:val="（%1）"/>
      <w:lvlJc w:val="left"/>
      <w:pPr>
        <w:ind w:left="0" w:firstLine="284"/>
      </w:pPr>
      <w:rPr>
        <w:rFonts w:ascii="Times New Roman" w:hAnsi="Times New Roman"/>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8" w15:restartNumberingAfterBreak="0">
    <w:nsid w:val="32D71647"/>
    <w:multiLevelType w:val="hybridMultilevel"/>
    <w:tmpl w:val="98DE0BC8"/>
    <w:lvl w:ilvl="0" w:tplc="04090001">
      <w:start w:val="1"/>
      <w:numFmt w:val="bullet"/>
      <w:lvlText w:val=""/>
      <w:lvlJc w:val="left"/>
      <w:pPr>
        <w:ind w:left="701" w:hanging="420"/>
      </w:pPr>
      <w:rPr>
        <w:rFonts w:ascii="Wingdings" w:hAnsi="Wingdings" w:hint="default"/>
      </w:rPr>
    </w:lvl>
    <w:lvl w:ilvl="1" w:tplc="04090003" w:tentative="1">
      <w:start w:val="1"/>
      <w:numFmt w:val="bullet"/>
      <w:lvlText w:val=""/>
      <w:lvlJc w:val="left"/>
      <w:pPr>
        <w:ind w:left="1121" w:hanging="420"/>
      </w:pPr>
      <w:rPr>
        <w:rFonts w:ascii="Wingdings" w:hAnsi="Wingdings" w:hint="default"/>
      </w:rPr>
    </w:lvl>
    <w:lvl w:ilvl="2" w:tplc="04090005"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3" w:tentative="1">
      <w:start w:val="1"/>
      <w:numFmt w:val="bullet"/>
      <w:lvlText w:val=""/>
      <w:lvlJc w:val="left"/>
      <w:pPr>
        <w:ind w:left="2381" w:hanging="420"/>
      </w:pPr>
      <w:rPr>
        <w:rFonts w:ascii="Wingdings" w:hAnsi="Wingdings" w:hint="default"/>
      </w:rPr>
    </w:lvl>
    <w:lvl w:ilvl="5" w:tplc="04090005"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3" w:tentative="1">
      <w:start w:val="1"/>
      <w:numFmt w:val="bullet"/>
      <w:lvlText w:val=""/>
      <w:lvlJc w:val="left"/>
      <w:pPr>
        <w:ind w:left="3641" w:hanging="420"/>
      </w:pPr>
      <w:rPr>
        <w:rFonts w:ascii="Wingdings" w:hAnsi="Wingdings" w:hint="default"/>
      </w:rPr>
    </w:lvl>
    <w:lvl w:ilvl="8" w:tplc="04090005" w:tentative="1">
      <w:start w:val="1"/>
      <w:numFmt w:val="bullet"/>
      <w:lvlText w:val=""/>
      <w:lvlJc w:val="left"/>
      <w:pPr>
        <w:ind w:left="4061" w:hanging="420"/>
      </w:pPr>
      <w:rPr>
        <w:rFonts w:ascii="Wingdings" w:hAnsi="Wingdings" w:hint="default"/>
      </w:rPr>
    </w:lvl>
  </w:abstractNum>
  <w:abstractNum w:abstractNumId="9" w15:restartNumberingAfterBreak="0">
    <w:nsid w:val="402050E2"/>
    <w:multiLevelType w:val="multilevel"/>
    <w:tmpl w:val="402050E2"/>
    <w:lvl w:ilvl="0">
      <w:start w:val="1"/>
      <w:numFmt w:val="japaneseCounting"/>
      <w:lvlText w:val="%1、"/>
      <w:lvlJc w:val="left"/>
      <w:pPr>
        <w:ind w:left="1527" w:hanging="480"/>
      </w:pPr>
      <w:rPr>
        <w:rFonts w:hint="default"/>
        <w:b/>
      </w:rPr>
    </w:lvl>
    <w:lvl w:ilvl="1">
      <w:start w:val="1"/>
      <w:numFmt w:val="lowerLetter"/>
      <w:lvlText w:val="%2)"/>
      <w:lvlJc w:val="left"/>
      <w:pPr>
        <w:ind w:left="1887" w:hanging="420"/>
      </w:pPr>
    </w:lvl>
    <w:lvl w:ilvl="2">
      <w:start w:val="1"/>
      <w:numFmt w:val="lowerRoman"/>
      <w:lvlText w:val="%3."/>
      <w:lvlJc w:val="right"/>
      <w:pPr>
        <w:ind w:left="2307" w:hanging="420"/>
      </w:pPr>
    </w:lvl>
    <w:lvl w:ilvl="3">
      <w:start w:val="1"/>
      <w:numFmt w:val="decimal"/>
      <w:lvlText w:val="%4."/>
      <w:lvlJc w:val="left"/>
      <w:pPr>
        <w:ind w:left="2727" w:hanging="420"/>
      </w:pPr>
    </w:lvl>
    <w:lvl w:ilvl="4">
      <w:start w:val="1"/>
      <w:numFmt w:val="lowerLetter"/>
      <w:lvlText w:val="%5)"/>
      <w:lvlJc w:val="left"/>
      <w:pPr>
        <w:ind w:left="3147" w:hanging="420"/>
      </w:pPr>
    </w:lvl>
    <w:lvl w:ilvl="5">
      <w:start w:val="1"/>
      <w:numFmt w:val="lowerRoman"/>
      <w:lvlText w:val="%6."/>
      <w:lvlJc w:val="right"/>
      <w:pPr>
        <w:ind w:left="3567" w:hanging="420"/>
      </w:pPr>
    </w:lvl>
    <w:lvl w:ilvl="6">
      <w:start w:val="1"/>
      <w:numFmt w:val="decimal"/>
      <w:lvlText w:val="%7."/>
      <w:lvlJc w:val="left"/>
      <w:pPr>
        <w:ind w:left="3987" w:hanging="420"/>
      </w:pPr>
    </w:lvl>
    <w:lvl w:ilvl="7">
      <w:start w:val="1"/>
      <w:numFmt w:val="lowerLetter"/>
      <w:lvlText w:val="%8)"/>
      <w:lvlJc w:val="left"/>
      <w:pPr>
        <w:ind w:left="4407" w:hanging="420"/>
      </w:pPr>
    </w:lvl>
    <w:lvl w:ilvl="8">
      <w:start w:val="1"/>
      <w:numFmt w:val="lowerRoman"/>
      <w:lvlText w:val="%9."/>
      <w:lvlJc w:val="right"/>
      <w:pPr>
        <w:ind w:left="4827" w:hanging="420"/>
      </w:pPr>
    </w:lvl>
  </w:abstractNum>
  <w:num w:numId="1">
    <w:abstractNumId w:val="2"/>
  </w:num>
  <w:num w:numId="2">
    <w:abstractNumId w:val="9"/>
  </w:num>
  <w:num w:numId="3">
    <w:abstractNumId w:val="1"/>
  </w:num>
  <w:num w:numId="4">
    <w:abstractNumId w:val="4"/>
  </w:num>
  <w:num w:numId="5">
    <w:abstractNumId w:val="6"/>
  </w:num>
  <w:num w:numId="6">
    <w:abstractNumId w:val="8"/>
  </w:num>
  <w:num w:numId="7">
    <w:abstractNumId w:val="3"/>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proofState w:spelling="clean" w:grammar="clean"/>
  <w:defaultTabStop w:val="420"/>
  <w:evenAndOddHeaders/>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72"/>
    <w:rsid w:val="00000750"/>
    <w:rsid w:val="00000A36"/>
    <w:rsid w:val="0000173C"/>
    <w:rsid w:val="0000177B"/>
    <w:rsid w:val="00001A54"/>
    <w:rsid w:val="00001BA8"/>
    <w:rsid w:val="00002881"/>
    <w:rsid w:val="00002973"/>
    <w:rsid w:val="00003B87"/>
    <w:rsid w:val="000047B2"/>
    <w:rsid w:val="00005354"/>
    <w:rsid w:val="00005440"/>
    <w:rsid w:val="00005C7B"/>
    <w:rsid w:val="00006A7C"/>
    <w:rsid w:val="000100FE"/>
    <w:rsid w:val="00010B89"/>
    <w:rsid w:val="00011236"/>
    <w:rsid w:val="00011388"/>
    <w:rsid w:val="000116BD"/>
    <w:rsid w:val="00012937"/>
    <w:rsid w:val="00013306"/>
    <w:rsid w:val="00013D94"/>
    <w:rsid w:val="00013F22"/>
    <w:rsid w:val="00014A14"/>
    <w:rsid w:val="00014B5E"/>
    <w:rsid w:val="000153DC"/>
    <w:rsid w:val="000174D0"/>
    <w:rsid w:val="0001798F"/>
    <w:rsid w:val="00017F69"/>
    <w:rsid w:val="00020422"/>
    <w:rsid w:val="00020D49"/>
    <w:rsid w:val="000232B2"/>
    <w:rsid w:val="00023971"/>
    <w:rsid w:val="00024039"/>
    <w:rsid w:val="000244CB"/>
    <w:rsid w:val="00024BF7"/>
    <w:rsid w:val="00024C55"/>
    <w:rsid w:val="00024F43"/>
    <w:rsid w:val="00025392"/>
    <w:rsid w:val="00026020"/>
    <w:rsid w:val="00026021"/>
    <w:rsid w:val="0002680A"/>
    <w:rsid w:val="00026B8F"/>
    <w:rsid w:val="00026C24"/>
    <w:rsid w:val="0002703A"/>
    <w:rsid w:val="00027701"/>
    <w:rsid w:val="000279BF"/>
    <w:rsid w:val="0003028F"/>
    <w:rsid w:val="00030842"/>
    <w:rsid w:val="00030C62"/>
    <w:rsid w:val="00030FF4"/>
    <w:rsid w:val="000312ED"/>
    <w:rsid w:val="000315A9"/>
    <w:rsid w:val="0003161A"/>
    <w:rsid w:val="00031842"/>
    <w:rsid w:val="00031AD3"/>
    <w:rsid w:val="000326D8"/>
    <w:rsid w:val="0003282D"/>
    <w:rsid w:val="00032DE1"/>
    <w:rsid w:val="000332EB"/>
    <w:rsid w:val="000333E2"/>
    <w:rsid w:val="000334B0"/>
    <w:rsid w:val="0003380A"/>
    <w:rsid w:val="00034805"/>
    <w:rsid w:val="000348E2"/>
    <w:rsid w:val="000350A1"/>
    <w:rsid w:val="00037A77"/>
    <w:rsid w:val="00037D22"/>
    <w:rsid w:val="000400F9"/>
    <w:rsid w:val="0004037F"/>
    <w:rsid w:val="00040536"/>
    <w:rsid w:val="00040792"/>
    <w:rsid w:val="000413E3"/>
    <w:rsid w:val="00041E45"/>
    <w:rsid w:val="000427F8"/>
    <w:rsid w:val="00043B08"/>
    <w:rsid w:val="00043F41"/>
    <w:rsid w:val="00044631"/>
    <w:rsid w:val="00044958"/>
    <w:rsid w:val="00044EC7"/>
    <w:rsid w:val="00045006"/>
    <w:rsid w:val="00045F16"/>
    <w:rsid w:val="00047041"/>
    <w:rsid w:val="00047AA3"/>
    <w:rsid w:val="00050600"/>
    <w:rsid w:val="00050E12"/>
    <w:rsid w:val="00051F01"/>
    <w:rsid w:val="000526CF"/>
    <w:rsid w:val="0005336A"/>
    <w:rsid w:val="00053A2B"/>
    <w:rsid w:val="000554B3"/>
    <w:rsid w:val="000557CB"/>
    <w:rsid w:val="00056E17"/>
    <w:rsid w:val="00057863"/>
    <w:rsid w:val="0006040D"/>
    <w:rsid w:val="000605BB"/>
    <w:rsid w:val="00060B6F"/>
    <w:rsid w:val="0006106C"/>
    <w:rsid w:val="000612A3"/>
    <w:rsid w:val="00061401"/>
    <w:rsid w:val="00061627"/>
    <w:rsid w:val="000618A4"/>
    <w:rsid w:val="0006220C"/>
    <w:rsid w:val="00062577"/>
    <w:rsid w:val="000628D9"/>
    <w:rsid w:val="00063364"/>
    <w:rsid w:val="00063733"/>
    <w:rsid w:val="00063A4C"/>
    <w:rsid w:val="00063D1E"/>
    <w:rsid w:val="00064750"/>
    <w:rsid w:val="000649B5"/>
    <w:rsid w:val="0006758D"/>
    <w:rsid w:val="00070CA9"/>
    <w:rsid w:val="00071B5E"/>
    <w:rsid w:val="00073DD3"/>
    <w:rsid w:val="00074BFC"/>
    <w:rsid w:val="00074CE2"/>
    <w:rsid w:val="000775A1"/>
    <w:rsid w:val="00077DDE"/>
    <w:rsid w:val="00080D4B"/>
    <w:rsid w:val="00080E2B"/>
    <w:rsid w:val="00081D9E"/>
    <w:rsid w:val="0008216C"/>
    <w:rsid w:val="0008311C"/>
    <w:rsid w:val="0008333C"/>
    <w:rsid w:val="00083F49"/>
    <w:rsid w:val="0008529C"/>
    <w:rsid w:val="000858A0"/>
    <w:rsid w:val="00086E97"/>
    <w:rsid w:val="00090AD1"/>
    <w:rsid w:val="000916EE"/>
    <w:rsid w:val="00091959"/>
    <w:rsid w:val="00091C80"/>
    <w:rsid w:val="0009221A"/>
    <w:rsid w:val="00092C36"/>
    <w:rsid w:val="0009470E"/>
    <w:rsid w:val="000947C8"/>
    <w:rsid w:val="00094D16"/>
    <w:rsid w:val="00094E9F"/>
    <w:rsid w:val="00095396"/>
    <w:rsid w:val="00095C87"/>
    <w:rsid w:val="00095FB9"/>
    <w:rsid w:val="0009678C"/>
    <w:rsid w:val="00097A0E"/>
    <w:rsid w:val="000A0742"/>
    <w:rsid w:val="000A0D24"/>
    <w:rsid w:val="000A108C"/>
    <w:rsid w:val="000A132E"/>
    <w:rsid w:val="000A14D4"/>
    <w:rsid w:val="000A3432"/>
    <w:rsid w:val="000A431C"/>
    <w:rsid w:val="000A43CC"/>
    <w:rsid w:val="000A4E2F"/>
    <w:rsid w:val="000A4E7A"/>
    <w:rsid w:val="000A50C9"/>
    <w:rsid w:val="000A53ED"/>
    <w:rsid w:val="000A58C2"/>
    <w:rsid w:val="000A5B14"/>
    <w:rsid w:val="000A6B4E"/>
    <w:rsid w:val="000A7422"/>
    <w:rsid w:val="000A7881"/>
    <w:rsid w:val="000A7A2F"/>
    <w:rsid w:val="000B249C"/>
    <w:rsid w:val="000B32A5"/>
    <w:rsid w:val="000B3446"/>
    <w:rsid w:val="000B4620"/>
    <w:rsid w:val="000B4B2E"/>
    <w:rsid w:val="000B4C0D"/>
    <w:rsid w:val="000B4DAC"/>
    <w:rsid w:val="000B5A9F"/>
    <w:rsid w:val="000B650A"/>
    <w:rsid w:val="000B6717"/>
    <w:rsid w:val="000B67B7"/>
    <w:rsid w:val="000B7C98"/>
    <w:rsid w:val="000C0606"/>
    <w:rsid w:val="000C069C"/>
    <w:rsid w:val="000C0D9E"/>
    <w:rsid w:val="000C1498"/>
    <w:rsid w:val="000C2578"/>
    <w:rsid w:val="000C287B"/>
    <w:rsid w:val="000C77DD"/>
    <w:rsid w:val="000D0D77"/>
    <w:rsid w:val="000D0F9C"/>
    <w:rsid w:val="000D122F"/>
    <w:rsid w:val="000D12B1"/>
    <w:rsid w:val="000D1C5A"/>
    <w:rsid w:val="000D23C6"/>
    <w:rsid w:val="000D2DD4"/>
    <w:rsid w:val="000D38A1"/>
    <w:rsid w:val="000D4260"/>
    <w:rsid w:val="000D5549"/>
    <w:rsid w:val="000D6373"/>
    <w:rsid w:val="000D6CD6"/>
    <w:rsid w:val="000D708F"/>
    <w:rsid w:val="000D723F"/>
    <w:rsid w:val="000D736E"/>
    <w:rsid w:val="000D743F"/>
    <w:rsid w:val="000D7C60"/>
    <w:rsid w:val="000D7FA9"/>
    <w:rsid w:val="000E0C84"/>
    <w:rsid w:val="000E1346"/>
    <w:rsid w:val="000E16AA"/>
    <w:rsid w:val="000E1AC6"/>
    <w:rsid w:val="000E1B31"/>
    <w:rsid w:val="000E1EF1"/>
    <w:rsid w:val="000E20E7"/>
    <w:rsid w:val="000E2285"/>
    <w:rsid w:val="000E2A9F"/>
    <w:rsid w:val="000E40A1"/>
    <w:rsid w:val="000E5ECB"/>
    <w:rsid w:val="000E6FE6"/>
    <w:rsid w:val="000F027F"/>
    <w:rsid w:val="000F06E2"/>
    <w:rsid w:val="000F06F7"/>
    <w:rsid w:val="000F0856"/>
    <w:rsid w:val="000F2581"/>
    <w:rsid w:val="000F29FA"/>
    <w:rsid w:val="000F2CF3"/>
    <w:rsid w:val="000F2FD2"/>
    <w:rsid w:val="000F3464"/>
    <w:rsid w:val="000F3A7D"/>
    <w:rsid w:val="000F3E0D"/>
    <w:rsid w:val="000F3F36"/>
    <w:rsid w:val="000F41E8"/>
    <w:rsid w:val="000F424F"/>
    <w:rsid w:val="000F4618"/>
    <w:rsid w:val="000F4C40"/>
    <w:rsid w:val="000F4CD9"/>
    <w:rsid w:val="000F5C3E"/>
    <w:rsid w:val="000F603F"/>
    <w:rsid w:val="000F61A9"/>
    <w:rsid w:val="000F7A87"/>
    <w:rsid w:val="00100281"/>
    <w:rsid w:val="00100A2B"/>
    <w:rsid w:val="00100ADD"/>
    <w:rsid w:val="00100EFF"/>
    <w:rsid w:val="0010103E"/>
    <w:rsid w:val="00101129"/>
    <w:rsid w:val="00101355"/>
    <w:rsid w:val="0010184F"/>
    <w:rsid w:val="00101EFC"/>
    <w:rsid w:val="00102007"/>
    <w:rsid w:val="00102E2C"/>
    <w:rsid w:val="0010343A"/>
    <w:rsid w:val="0010389D"/>
    <w:rsid w:val="0010567B"/>
    <w:rsid w:val="001062F8"/>
    <w:rsid w:val="0010734E"/>
    <w:rsid w:val="00110259"/>
    <w:rsid w:val="001111BB"/>
    <w:rsid w:val="001118BE"/>
    <w:rsid w:val="00111AAC"/>
    <w:rsid w:val="00111B91"/>
    <w:rsid w:val="00112414"/>
    <w:rsid w:val="00112B3E"/>
    <w:rsid w:val="00113833"/>
    <w:rsid w:val="001155F3"/>
    <w:rsid w:val="00116577"/>
    <w:rsid w:val="001167DD"/>
    <w:rsid w:val="00120A4C"/>
    <w:rsid w:val="00120B69"/>
    <w:rsid w:val="0012141E"/>
    <w:rsid w:val="00121CF8"/>
    <w:rsid w:val="00121F38"/>
    <w:rsid w:val="00122AF2"/>
    <w:rsid w:val="00123647"/>
    <w:rsid w:val="00125B49"/>
    <w:rsid w:val="00125E35"/>
    <w:rsid w:val="00126014"/>
    <w:rsid w:val="0012626E"/>
    <w:rsid w:val="0012690A"/>
    <w:rsid w:val="00130DB5"/>
    <w:rsid w:val="001314D3"/>
    <w:rsid w:val="00131821"/>
    <w:rsid w:val="00131837"/>
    <w:rsid w:val="00132CE6"/>
    <w:rsid w:val="00133A18"/>
    <w:rsid w:val="00133B3E"/>
    <w:rsid w:val="00133DF6"/>
    <w:rsid w:val="00134CA4"/>
    <w:rsid w:val="001364FA"/>
    <w:rsid w:val="00136BB8"/>
    <w:rsid w:val="00137F3C"/>
    <w:rsid w:val="00140303"/>
    <w:rsid w:val="00140550"/>
    <w:rsid w:val="00140980"/>
    <w:rsid w:val="001412CB"/>
    <w:rsid w:val="0014157D"/>
    <w:rsid w:val="00141850"/>
    <w:rsid w:val="00141989"/>
    <w:rsid w:val="00141B07"/>
    <w:rsid w:val="00141CCC"/>
    <w:rsid w:val="00141EB4"/>
    <w:rsid w:val="001437D9"/>
    <w:rsid w:val="001439FA"/>
    <w:rsid w:val="00144226"/>
    <w:rsid w:val="00144610"/>
    <w:rsid w:val="00144D51"/>
    <w:rsid w:val="0014502A"/>
    <w:rsid w:val="00145916"/>
    <w:rsid w:val="001459DF"/>
    <w:rsid w:val="00145C98"/>
    <w:rsid w:val="00145FEC"/>
    <w:rsid w:val="00146911"/>
    <w:rsid w:val="00146FA0"/>
    <w:rsid w:val="00150401"/>
    <w:rsid w:val="00150789"/>
    <w:rsid w:val="00150D49"/>
    <w:rsid w:val="001512DA"/>
    <w:rsid w:val="0015137A"/>
    <w:rsid w:val="001518F9"/>
    <w:rsid w:val="00151A66"/>
    <w:rsid w:val="00151AA3"/>
    <w:rsid w:val="00152117"/>
    <w:rsid w:val="001529FF"/>
    <w:rsid w:val="00152C71"/>
    <w:rsid w:val="00152CC2"/>
    <w:rsid w:val="00152D96"/>
    <w:rsid w:val="001533C3"/>
    <w:rsid w:val="001533F5"/>
    <w:rsid w:val="00153F38"/>
    <w:rsid w:val="0015447D"/>
    <w:rsid w:val="001551A6"/>
    <w:rsid w:val="00155622"/>
    <w:rsid w:val="00156A99"/>
    <w:rsid w:val="00156D3B"/>
    <w:rsid w:val="00157E8E"/>
    <w:rsid w:val="001602B4"/>
    <w:rsid w:val="0016076D"/>
    <w:rsid w:val="001608FD"/>
    <w:rsid w:val="00161120"/>
    <w:rsid w:val="00161D23"/>
    <w:rsid w:val="00162178"/>
    <w:rsid w:val="001621EE"/>
    <w:rsid w:val="00162378"/>
    <w:rsid w:val="00162C73"/>
    <w:rsid w:val="00162D71"/>
    <w:rsid w:val="00165F88"/>
    <w:rsid w:val="00165F8A"/>
    <w:rsid w:val="00166682"/>
    <w:rsid w:val="001668A1"/>
    <w:rsid w:val="00166C4D"/>
    <w:rsid w:val="00166FD1"/>
    <w:rsid w:val="00167082"/>
    <w:rsid w:val="00167553"/>
    <w:rsid w:val="001677D1"/>
    <w:rsid w:val="00167DA5"/>
    <w:rsid w:val="00170FFB"/>
    <w:rsid w:val="00171294"/>
    <w:rsid w:val="00171C9C"/>
    <w:rsid w:val="0017245E"/>
    <w:rsid w:val="001732B4"/>
    <w:rsid w:val="00174546"/>
    <w:rsid w:val="00174EAB"/>
    <w:rsid w:val="001750AD"/>
    <w:rsid w:val="0017543B"/>
    <w:rsid w:val="00175A7B"/>
    <w:rsid w:val="001767B0"/>
    <w:rsid w:val="00177161"/>
    <w:rsid w:val="001778FD"/>
    <w:rsid w:val="00177DCA"/>
    <w:rsid w:val="00180E6C"/>
    <w:rsid w:val="00181EEC"/>
    <w:rsid w:val="00182096"/>
    <w:rsid w:val="001820CF"/>
    <w:rsid w:val="00183653"/>
    <w:rsid w:val="001842E4"/>
    <w:rsid w:val="00184C89"/>
    <w:rsid w:val="00184F62"/>
    <w:rsid w:val="00185684"/>
    <w:rsid w:val="00185C29"/>
    <w:rsid w:val="0018674D"/>
    <w:rsid w:val="001867F2"/>
    <w:rsid w:val="00186A67"/>
    <w:rsid w:val="00186FA3"/>
    <w:rsid w:val="0018757E"/>
    <w:rsid w:val="0018786F"/>
    <w:rsid w:val="00187A15"/>
    <w:rsid w:val="00187B47"/>
    <w:rsid w:val="0019026F"/>
    <w:rsid w:val="001912AF"/>
    <w:rsid w:val="00191699"/>
    <w:rsid w:val="001939C9"/>
    <w:rsid w:val="00194968"/>
    <w:rsid w:val="00194E86"/>
    <w:rsid w:val="00195D8A"/>
    <w:rsid w:val="001960E1"/>
    <w:rsid w:val="00196D42"/>
    <w:rsid w:val="001971FA"/>
    <w:rsid w:val="00197A86"/>
    <w:rsid w:val="001A0689"/>
    <w:rsid w:val="001A1479"/>
    <w:rsid w:val="001A1748"/>
    <w:rsid w:val="001A1912"/>
    <w:rsid w:val="001A29EC"/>
    <w:rsid w:val="001A3F31"/>
    <w:rsid w:val="001A4137"/>
    <w:rsid w:val="001A4279"/>
    <w:rsid w:val="001A56C8"/>
    <w:rsid w:val="001A6980"/>
    <w:rsid w:val="001A6F04"/>
    <w:rsid w:val="001A7078"/>
    <w:rsid w:val="001A72EB"/>
    <w:rsid w:val="001A731A"/>
    <w:rsid w:val="001B1613"/>
    <w:rsid w:val="001B28B3"/>
    <w:rsid w:val="001B36CB"/>
    <w:rsid w:val="001B3952"/>
    <w:rsid w:val="001B3F94"/>
    <w:rsid w:val="001B3FCE"/>
    <w:rsid w:val="001B5113"/>
    <w:rsid w:val="001B6659"/>
    <w:rsid w:val="001B6C34"/>
    <w:rsid w:val="001B707A"/>
    <w:rsid w:val="001B72B9"/>
    <w:rsid w:val="001B7581"/>
    <w:rsid w:val="001B7B93"/>
    <w:rsid w:val="001B7C24"/>
    <w:rsid w:val="001C01DF"/>
    <w:rsid w:val="001C3389"/>
    <w:rsid w:val="001C3547"/>
    <w:rsid w:val="001C3885"/>
    <w:rsid w:val="001C4CA9"/>
    <w:rsid w:val="001C71E7"/>
    <w:rsid w:val="001D0526"/>
    <w:rsid w:val="001D06C5"/>
    <w:rsid w:val="001D1482"/>
    <w:rsid w:val="001D169D"/>
    <w:rsid w:val="001D175C"/>
    <w:rsid w:val="001D18F4"/>
    <w:rsid w:val="001D1E7D"/>
    <w:rsid w:val="001D20ED"/>
    <w:rsid w:val="001D31B7"/>
    <w:rsid w:val="001D33B1"/>
    <w:rsid w:val="001D361A"/>
    <w:rsid w:val="001D3C73"/>
    <w:rsid w:val="001D6D09"/>
    <w:rsid w:val="001D79C9"/>
    <w:rsid w:val="001D7DFB"/>
    <w:rsid w:val="001E16CD"/>
    <w:rsid w:val="001E1E76"/>
    <w:rsid w:val="001E1FE6"/>
    <w:rsid w:val="001E318E"/>
    <w:rsid w:val="001E31F3"/>
    <w:rsid w:val="001E428C"/>
    <w:rsid w:val="001E4325"/>
    <w:rsid w:val="001E45AC"/>
    <w:rsid w:val="001E5250"/>
    <w:rsid w:val="001E5555"/>
    <w:rsid w:val="001E5D85"/>
    <w:rsid w:val="001E62BB"/>
    <w:rsid w:val="001E7176"/>
    <w:rsid w:val="001E742A"/>
    <w:rsid w:val="001E78E7"/>
    <w:rsid w:val="001E7981"/>
    <w:rsid w:val="001E7B65"/>
    <w:rsid w:val="001E7FAC"/>
    <w:rsid w:val="001E7FF1"/>
    <w:rsid w:val="001F0299"/>
    <w:rsid w:val="001F0BD1"/>
    <w:rsid w:val="001F1F66"/>
    <w:rsid w:val="001F3CEE"/>
    <w:rsid w:val="001F4FCD"/>
    <w:rsid w:val="001F5897"/>
    <w:rsid w:val="001F5DAE"/>
    <w:rsid w:val="001F66EC"/>
    <w:rsid w:val="001F6C76"/>
    <w:rsid w:val="001F7CDE"/>
    <w:rsid w:val="0020080B"/>
    <w:rsid w:val="00200996"/>
    <w:rsid w:val="00200BF6"/>
    <w:rsid w:val="00201E0F"/>
    <w:rsid w:val="00202114"/>
    <w:rsid w:val="00202478"/>
    <w:rsid w:val="00202886"/>
    <w:rsid w:val="002036AA"/>
    <w:rsid w:val="0020373F"/>
    <w:rsid w:val="002040A5"/>
    <w:rsid w:val="00204125"/>
    <w:rsid w:val="00204439"/>
    <w:rsid w:val="002044CF"/>
    <w:rsid w:val="002046F7"/>
    <w:rsid w:val="00205AA2"/>
    <w:rsid w:val="00205E86"/>
    <w:rsid w:val="00206368"/>
    <w:rsid w:val="0020732F"/>
    <w:rsid w:val="002116B6"/>
    <w:rsid w:val="00211AF7"/>
    <w:rsid w:val="00212430"/>
    <w:rsid w:val="00212501"/>
    <w:rsid w:val="0021271A"/>
    <w:rsid w:val="00212A44"/>
    <w:rsid w:val="002138D0"/>
    <w:rsid w:val="00213D37"/>
    <w:rsid w:val="00214675"/>
    <w:rsid w:val="00214A35"/>
    <w:rsid w:val="00214BF4"/>
    <w:rsid w:val="00214FF0"/>
    <w:rsid w:val="00216E34"/>
    <w:rsid w:val="00217463"/>
    <w:rsid w:val="00217548"/>
    <w:rsid w:val="00220C83"/>
    <w:rsid w:val="00223540"/>
    <w:rsid w:val="00223C88"/>
    <w:rsid w:val="0022467F"/>
    <w:rsid w:val="00224A0C"/>
    <w:rsid w:val="00224D6E"/>
    <w:rsid w:val="00224F89"/>
    <w:rsid w:val="002254F3"/>
    <w:rsid w:val="00226B4C"/>
    <w:rsid w:val="00226E6E"/>
    <w:rsid w:val="0022726A"/>
    <w:rsid w:val="002274E6"/>
    <w:rsid w:val="002277FB"/>
    <w:rsid w:val="00227852"/>
    <w:rsid w:val="00227CE8"/>
    <w:rsid w:val="00230FCB"/>
    <w:rsid w:val="0023185B"/>
    <w:rsid w:val="002349E5"/>
    <w:rsid w:val="00234FD2"/>
    <w:rsid w:val="0023546F"/>
    <w:rsid w:val="00235779"/>
    <w:rsid w:val="002357B0"/>
    <w:rsid w:val="00235C03"/>
    <w:rsid w:val="00236414"/>
    <w:rsid w:val="00237100"/>
    <w:rsid w:val="002375BC"/>
    <w:rsid w:val="00237C4B"/>
    <w:rsid w:val="00240082"/>
    <w:rsid w:val="00240202"/>
    <w:rsid w:val="00240292"/>
    <w:rsid w:val="00241091"/>
    <w:rsid w:val="0024130D"/>
    <w:rsid w:val="002415D8"/>
    <w:rsid w:val="00241E54"/>
    <w:rsid w:val="00241F86"/>
    <w:rsid w:val="00242238"/>
    <w:rsid w:val="00243253"/>
    <w:rsid w:val="00243B86"/>
    <w:rsid w:val="002441F3"/>
    <w:rsid w:val="00244274"/>
    <w:rsid w:val="002455EA"/>
    <w:rsid w:val="00246D72"/>
    <w:rsid w:val="00246FB2"/>
    <w:rsid w:val="00247510"/>
    <w:rsid w:val="0024771D"/>
    <w:rsid w:val="00247B75"/>
    <w:rsid w:val="00250A15"/>
    <w:rsid w:val="00250E30"/>
    <w:rsid w:val="0025147E"/>
    <w:rsid w:val="00251C46"/>
    <w:rsid w:val="002522E1"/>
    <w:rsid w:val="00252675"/>
    <w:rsid w:val="00252886"/>
    <w:rsid w:val="00252E75"/>
    <w:rsid w:val="002530D8"/>
    <w:rsid w:val="00253C0E"/>
    <w:rsid w:val="00254E96"/>
    <w:rsid w:val="002552E9"/>
    <w:rsid w:val="00255979"/>
    <w:rsid w:val="00255C48"/>
    <w:rsid w:val="00256388"/>
    <w:rsid w:val="002567AA"/>
    <w:rsid w:val="002567C9"/>
    <w:rsid w:val="00257857"/>
    <w:rsid w:val="00260ED8"/>
    <w:rsid w:val="00261588"/>
    <w:rsid w:val="00261F18"/>
    <w:rsid w:val="002620D1"/>
    <w:rsid w:val="002627E0"/>
    <w:rsid w:val="00262FE8"/>
    <w:rsid w:val="002630F3"/>
    <w:rsid w:val="00263758"/>
    <w:rsid w:val="00263F5B"/>
    <w:rsid w:val="00264421"/>
    <w:rsid w:val="00264462"/>
    <w:rsid w:val="002644DA"/>
    <w:rsid w:val="002651DB"/>
    <w:rsid w:val="002652B7"/>
    <w:rsid w:val="0026667D"/>
    <w:rsid w:val="00267CB2"/>
    <w:rsid w:val="00270D79"/>
    <w:rsid w:val="00270F32"/>
    <w:rsid w:val="00271142"/>
    <w:rsid w:val="0027128C"/>
    <w:rsid w:val="00271A4E"/>
    <w:rsid w:val="00271CEB"/>
    <w:rsid w:val="00272539"/>
    <w:rsid w:val="0027287D"/>
    <w:rsid w:val="00272ADC"/>
    <w:rsid w:val="00272DEF"/>
    <w:rsid w:val="0027398F"/>
    <w:rsid w:val="00274350"/>
    <w:rsid w:val="00274903"/>
    <w:rsid w:val="0027498F"/>
    <w:rsid w:val="00274F0B"/>
    <w:rsid w:val="0027507D"/>
    <w:rsid w:val="002761C5"/>
    <w:rsid w:val="002764A9"/>
    <w:rsid w:val="00276CE1"/>
    <w:rsid w:val="00280223"/>
    <w:rsid w:val="00280A0C"/>
    <w:rsid w:val="00280A5E"/>
    <w:rsid w:val="00281832"/>
    <w:rsid w:val="00282B98"/>
    <w:rsid w:val="00282E5E"/>
    <w:rsid w:val="002839FB"/>
    <w:rsid w:val="00283CC2"/>
    <w:rsid w:val="00284102"/>
    <w:rsid w:val="00286761"/>
    <w:rsid w:val="002868F2"/>
    <w:rsid w:val="00287672"/>
    <w:rsid w:val="00287B7D"/>
    <w:rsid w:val="00290100"/>
    <w:rsid w:val="00291024"/>
    <w:rsid w:val="0029162F"/>
    <w:rsid w:val="0029166C"/>
    <w:rsid w:val="00291BFE"/>
    <w:rsid w:val="00292C95"/>
    <w:rsid w:val="00293F2B"/>
    <w:rsid w:val="00294833"/>
    <w:rsid w:val="00294EA2"/>
    <w:rsid w:val="00295899"/>
    <w:rsid w:val="00297DF1"/>
    <w:rsid w:val="002A04FA"/>
    <w:rsid w:val="002A1FB8"/>
    <w:rsid w:val="002A2B0B"/>
    <w:rsid w:val="002A2DDB"/>
    <w:rsid w:val="002A387C"/>
    <w:rsid w:val="002A480C"/>
    <w:rsid w:val="002A503A"/>
    <w:rsid w:val="002A515A"/>
    <w:rsid w:val="002A5162"/>
    <w:rsid w:val="002A55A6"/>
    <w:rsid w:val="002A55E1"/>
    <w:rsid w:val="002A57CE"/>
    <w:rsid w:val="002A597B"/>
    <w:rsid w:val="002A5B2A"/>
    <w:rsid w:val="002A6120"/>
    <w:rsid w:val="002A62E4"/>
    <w:rsid w:val="002A6AB2"/>
    <w:rsid w:val="002A6AFD"/>
    <w:rsid w:val="002A6BD0"/>
    <w:rsid w:val="002A781F"/>
    <w:rsid w:val="002A7B09"/>
    <w:rsid w:val="002A7BA1"/>
    <w:rsid w:val="002B1182"/>
    <w:rsid w:val="002B2392"/>
    <w:rsid w:val="002B2641"/>
    <w:rsid w:val="002B310C"/>
    <w:rsid w:val="002B33F2"/>
    <w:rsid w:val="002B355D"/>
    <w:rsid w:val="002B3953"/>
    <w:rsid w:val="002B3F03"/>
    <w:rsid w:val="002B50FF"/>
    <w:rsid w:val="002C0D70"/>
    <w:rsid w:val="002C14AC"/>
    <w:rsid w:val="002C1822"/>
    <w:rsid w:val="002C1EE6"/>
    <w:rsid w:val="002C262F"/>
    <w:rsid w:val="002C2ED2"/>
    <w:rsid w:val="002C3736"/>
    <w:rsid w:val="002C44EE"/>
    <w:rsid w:val="002C609E"/>
    <w:rsid w:val="002C7002"/>
    <w:rsid w:val="002C724B"/>
    <w:rsid w:val="002C7397"/>
    <w:rsid w:val="002D0335"/>
    <w:rsid w:val="002D04A9"/>
    <w:rsid w:val="002D05A1"/>
    <w:rsid w:val="002D086F"/>
    <w:rsid w:val="002D17C4"/>
    <w:rsid w:val="002D1A23"/>
    <w:rsid w:val="002D1DA7"/>
    <w:rsid w:val="002D1E42"/>
    <w:rsid w:val="002D223E"/>
    <w:rsid w:val="002D3315"/>
    <w:rsid w:val="002D3394"/>
    <w:rsid w:val="002D3456"/>
    <w:rsid w:val="002D455F"/>
    <w:rsid w:val="002D4A5C"/>
    <w:rsid w:val="002D4DA9"/>
    <w:rsid w:val="002D5C43"/>
    <w:rsid w:val="002D67F4"/>
    <w:rsid w:val="002D6A0C"/>
    <w:rsid w:val="002D6E74"/>
    <w:rsid w:val="002D749C"/>
    <w:rsid w:val="002D75EC"/>
    <w:rsid w:val="002D7ECC"/>
    <w:rsid w:val="002E051B"/>
    <w:rsid w:val="002E08AA"/>
    <w:rsid w:val="002E0B97"/>
    <w:rsid w:val="002E1057"/>
    <w:rsid w:val="002E1B30"/>
    <w:rsid w:val="002E4202"/>
    <w:rsid w:val="002E4EF6"/>
    <w:rsid w:val="002E57D1"/>
    <w:rsid w:val="002E7047"/>
    <w:rsid w:val="002E7DF1"/>
    <w:rsid w:val="002F0ACD"/>
    <w:rsid w:val="002F0D7C"/>
    <w:rsid w:val="002F1B94"/>
    <w:rsid w:val="002F1E64"/>
    <w:rsid w:val="002F1F03"/>
    <w:rsid w:val="002F4376"/>
    <w:rsid w:val="002F5519"/>
    <w:rsid w:val="002F7084"/>
    <w:rsid w:val="002F7599"/>
    <w:rsid w:val="002F79F1"/>
    <w:rsid w:val="003016AC"/>
    <w:rsid w:val="00301B26"/>
    <w:rsid w:val="0030245D"/>
    <w:rsid w:val="003026C0"/>
    <w:rsid w:val="0030291E"/>
    <w:rsid w:val="00302E62"/>
    <w:rsid w:val="00303219"/>
    <w:rsid w:val="0030331B"/>
    <w:rsid w:val="003037F2"/>
    <w:rsid w:val="00303BD6"/>
    <w:rsid w:val="00304085"/>
    <w:rsid w:val="00304115"/>
    <w:rsid w:val="003045A0"/>
    <w:rsid w:val="00304A1A"/>
    <w:rsid w:val="00304BCD"/>
    <w:rsid w:val="00304ED6"/>
    <w:rsid w:val="003053B5"/>
    <w:rsid w:val="0030542E"/>
    <w:rsid w:val="00306341"/>
    <w:rsid w:val="00306BC4"/>
    <w:rsid w:val="00306CA9"/>
    <w:rsid w:val="00306CCE"/>
    <w:rsid w:val="00306D7A"/>
    <w:rsid w:val="003071C1"/>
    <w:rsid w:val="003075C3"/>
    <w:rsid w:val="00311AF4"/>
    <w:rsid w:val="00313C19"/>
    <w:rsid w:val="00313E08"/>
    <w:rsid w:val="00313F90"/>
    <w:rsid w:val="00314109"/>
    <w:rsid w:val="00314571"/>
    <w:rsid w:val="003149C5"/>
    <w:rsid w:val="00314FC9"/>
    <w:rsid w:val="003155BF"/>
    <w:rsid w:val="00315816"/>
    <w:rsid w:val="003160F7"/>
    <w:rsid w:val="00316175"/>
    <w:rsid w:val="003179D3"/>
    <w:rsid w:val="00317B88"/>
    <w:rsid w:val="0032018A"/>
    <w:rsid w:val="0032095B"/>
    <w:rsid w:val="00320A88"/>
    <w:rsid w:val="00320D17"/>
    <w:rsid w:val="00320F19"/>
    <w:rsid w:val="0032129E"/>
    <w:rsid w:val="00321E57"/>
    <w:rsid w:val="003227A7"/>
    <w:rsid w:val="00322D35"/>
    <w:rsid w:val="003239A9"/>
    <w:rsid w:val="003239BE"/>
    <w:rsid w:val="0032417D"/>
    <w:rsid w:val="00324C08"/>
    <w:rsid w:val="00324CAA"/>
    <w:rsid w:val="00325484"/>
    <w:rsid w:val="00326295"/>
    <w:rsid w:val="00327AE8"/>
    <w:rsid w:val="00327DC6"/>
    <w:rsid w:val="003306AA"/>
    <w:rsid w:val="00330BF4"/>
    <w:rsid w:val="0033117F"/>
    <w:rsid w:val="00331589"/>
    <w:rsid w:val="00331E95"/>
    <w:rsid w:val="00332313"/>
    <w:rsid w:val="00332350"/>
    <w:rsid w:val="00332B84"/>
    <w:rsid w:val="00332F32"/>
    <w:rsid w:val="003334DC"/>
    <w:rsid w:val="003335EA"/>
    <w:rsid w:val="00335B82"/>
    <w:rsid w:val="00335D41"/>
    <w:rsid w:val="00336828"/>
    <w:rsid w:val="003376DA"/>
    <w:rsid w:val="0033797E"/>
    <w:rsid w:val="00337CD6"/>
    <w:rsid w:val="00340A61"/>
    <w:rsid w:val="003415E2"/>
    <w:rsid w:val="00341A08"/>
    <w:rsid w:val="00341D1F"/>
    <w:rsid w:val="00341F3F"/>
    <w:rsid w:val="003426EE"/>
    <w:rsid w:val="003431B9"/>
    <w:rsid w:val="00344212"/>
    <w:rsid w:val="00344FCA"/>
    <w:rsid w:val="00345155"/>
    <w:rsid w:val="00346A94"/>
    <w:rsid w:val="00346CFE"/>
    <w:rsid w:val="003475B9"/>
    <w:rsid w:val="00347AF5"/>
    <w:rsid w:val="00347BF8"/>
    <w:rsid w:val="00347D4E"/>
    <w:rsid w:val="003508E8"/>
    <w:rsid w:val="00350B9C"/>
    <w:rsid w:val="00351B11"/>
    <w:rsid w:val="0035319F"/>
    <w:rsid w:val="003531D9"/>
    <w:rsid w:val="003532C4"/>
    <w:rsid w:val="00353372"/>
    <w:rsid w:val="003544F2"/>
    <w:rsid w:val="00354E61"/>
    <w:rsid w:val="00355366"/>
    <w:rsid w:val="003557DC"/>
    <w:rsid w:val="0036019A"/>
    <w:rsid w:val="00360FFB"/>
    <w:rsid w:val="00361C32"/>
    <w:rsid w:val="00361D3B"/>
    <w:rsid w:val="00362489"/>
    <w:rsid w:val="003626FF"/>
    <w:rsid w:val="00363245"/>
    <w:rsid w:val="003637A4"/>
    <w:rsid w:val="0036399F"/>
    <w:rsid w:val="0036420C"/>
    <w:rsid w:val="00364406"/>
    <w:rsid w:val="003647EB"/>
    <w:rsid w:val="00365BC9"/>
    <w:rsid w:val="00366505"/>
    <w:rsid w:val="00366870"/>
    <w:rsid w:val="003669E8"/>
    <w:rsid w:val="00367586"/>
    <w:rsid w:val="00367B99"/>
    <w:rsid w:val="00367E84"/>
    <w:rsid w:val="0037049C"/>
    <w:rsid w:val="00370733"/>
    <w:rsid w:val="003713EA"/>
    <w:rsid w:val="003731E6"/>
    <w:rsid w:val="00374407"/>
    <w:rsid w:val="00374630"/>
    <w:rsid w:val="00375067"/>
    <w:rsid w:val="00375A2F"/>
    <w:rsid w:val="003767AB"/>
    <w:rsid w:val="00376AAF"/>
    <w:rsid w:val="00377525"/>
    <w:rsid w:val="00377B13"/>
    <w:rsid w:val="00377B5C"/>
    <w:rsid w:val="003805C9"/>
    <w:rsid w:val="00380AD8"/>
    <w:rsid w:val="003826B0"/>
    <w:rsid w:val="00382B5C"/>
    <w:rsid w:val="00382BA1"/>
    <w:rsid w:val="00382EA1"/>
    <w:rsid w:val="00383787"/>
    <w:rsid w:val="003841BD"/>
    <w:rsid w:val="00384D9B"/>
    <w:rsid w:val="00384E8B"/>
    <w:rsid w:val="00385627"/>
    <w:rsid w:val="0038567F"/>
    <w:rsid w:val="00385B4C"/>
    <w:rsid w:val="003869FE"/>
    <w:rsid w:val="00386A64"/>
    <w:rsid w:val="00386ECB"/>
    <w:rsid w:val="00386F8D"/>
    <w:rsid w:val="00387F1F"/>
    <w:rsid w:val="00390BB5"/>
    <w:rsid w:val="00391573"/>
    <w:rsid w:val="00392D26"/>
    <w:rsid w:val="003932AF"/>
    <w:rsid w:val="003937A7"/>
    <w:rsid w:val="00393BAA"/>
    <w:rsid w:val="0039492C"/>
    <w:rsid w:val="00394C43"/>
    <w:rsid w:val="00395160"/>
    <w:rsid w:val="00395428"/>
    <w:rsid w:val="0039560C"/>
    <w:rsid w:val="003957A8"/>
    <w:rsid w:val="00395F71"/>
    <w:rsid w:val="003962B1"/>
    <w:rsid w:val="00396470"/>
    <w:rsid w:val="00396FE7"/>
    <w:rsid w:val="0039718A"/>
    <w:rsid w:val="0039746E"/>
    <w:rsid w:val="003A1746"/>
    <w:rsid w:val="003A1962"/>
    <w:rsid w:val="003A1A85"/>
    <w:rsid w:val="003A21B2"/>
    <w:rsid w:val="003A23F7"/>
    <w:rsid w:val="003A35D1"/>
    <w:rsid w:val="003A36F5"/>
    <w:rsid w:val="003A3DD1"/>
    <w:rsid w:val="003A40A2"/>
    <w:rsid w:val="003A4D6A"/>
    <w:rsid w:val="003A5884"/>
    <w:rsid w:val="003A5FE4"/>
    <w:rsid w:val="003A6788"/>
    <w:rsid w:val="003A6AF0"/>
    <w:rsid w:val="003A6B02"/>
    <w:rsid w:val="003A6BB2"/>
    <w:rsid w:val="003A7770"/>
    <w:rsid w:val="003A7B78"/>
    <w:rsid w:val="003A7F20"/>
    <w:rsid w:val="003B051E"/>
    <w:rsid w:val="003B0E4E"/>
    <w:rsid w:val="003B1076"/>
    <w:rsid w:val="003B15F7"/>
    <w:rsid w:val="003B1C8F"/>
    <w:rsid w:val="003B29F6"/>
    <w:rsid w:val="003B342C"/>
    <w:rsid w:val="003B3BEA"/>
    <w:rsid w:val="003B5178"/>
    <w:rsid w:val="003B6B4B"/>
    <w:rsid w:val="003B6C8C"/>
    <w:rsid w:val="003B70FF"/>
    <w:rsid w:val="003C08B2"/>
    <w:rsid w:val="003C09C0"/>
    <w:rsid w:val="003C0B0F"/>
    <w:rsid w:val="003C1518"/>
    <w:rsid w:val="003C1D7A"/>
    <w:rsid w:val="003C281D"/>
    <w:rsid w:val="003C2965"/>
    <w:rsid w:val="003C345F"/>
    <w:rsid w:val="003C6131"/>
    <w:rsid w:val="003C627C"/>
    <w:rsid w:val="003C6E00"/>
    <w:rsid w:val="003C7043"/>
    <w:rsid w:val="003C760A"/>
    <w:rsid w:val="003C78D6"/>
    <w:rsid w:val="003D0B14"/>
    <w:rsid w:val="003D0FE4"/>
    <w:rsid w:val="003D101F"/>
    <w:rsid w:val="003D11D9"/>
    <w:rsid w:val="003D16B0"/>
    <w:rsid w:val="003D20A1"/>
    <w:rsid w:val="003D242D"/>
    <w:rsid w:val="003D26CA"/>
    <w:rsid w:val="003D2BFA"/>
    <w:rsid w:val="003D33FA"/>
    <w:rsid w:val="003D3B9E"/>
    <w:rsid w:val="003D41DA"/>
    <w:rsid w:val="003D43F9"/>
    <w:rsid w:val="003D5303"/>
    <w:rsid w:val="003D583B"/>
    <w:rsid w:val="003D6580"/>
    <w:rsid w:val="003D6C5D"/>
    <w:rsid w:val="003D7353"/>
    <w:rsid w:val="003D740E"/>
    <w:rsid w:val="003D7FB4"/>
    <w:rsid w:val="003E0068"/>
    <w:rsid w:val="003E0E0C"/>
    <w:rsid w:val="003E3F26"/>
    <w:rsid w:val="003E582E"/>
    <w:rsid w:val="003E7851"/>
    <w:rsid w:val="003E79F5"/>
    <w:rsid w:val="003F0167"/>
    <w:rsid w:val="003F0C54"/>
    <w:rsid w:val="003F136C"/>
    <w:rsid w:val="003F1449"/>
    <w:rsid w:val="003F187D"/>
    <w:rsid w:val="003F2069"/>
    <w:rsid w:val="003F2335"/>
    <w:rsid w:val="003F29DF"/>
    <w:rsid w:val="003F2EB0"/>
    <w:rsid w:val="003F31AF"/>
    <w:rsid w:val="003F544F"/>
    <w:rsid w:val="003F59F8"/>
    <w:rsid w:val="003F696B"/>
    <w:rsid w:val="003F7282"/>
    <w:rsid w:val="003F74A7"/>
    <w:rsid w:val="004008C5"/>
    <w:rsid w:val="00400B96"/>
    <w:rsid w:val="00401B2D"/>
    <w:rsid w:val="0040385B"/>
    <w:rsid w:val="00405E69"/>
    <w:rsid w:val="00406734"/>
    <w:rsid w:val="0040681D"/>
    <w:rsid w:val="004068C5"/>
    <w:rsid w:val="004079B5"/>
    <w:rsid w:val="00407F6E"/>
    <w:rsid w:val="00407FD2"/>
    <w:rsid w:val="00410968"/>
    <w:rsid w:val="00411023"/>
    <w:rsid w:val="004111FA"/>
    <w:rsid w:val="004115B0"/>
    <w:rsid w:val="00411712"/>
    <w:rsid w:val="00411976"/>
    <w:rsid w:val="00412A16"/>
    <w:rsid w:val="004146F9"/>
    <w:rsid w:val="00414EA5"/>
    <w:rsid w:val="00415362"/>
    <w:rsid w:val="00415D0F"/>
    <w:rsid w:val="00416D4A"/>
    <w:rsid w:val="00417AF0"/>
    <w:rsid w:val="00417C8E"/>
    <w:rsid w:val="00420089"/>
    <w:rsid w:val="00420E1C"/>
    <w:rsid w:val="00420FCE"/>
    <w:rsid w:val="004211BC"/>
    <w:rsid w:val="00421B60"/>
    <w:rsid w:val="004226E8"/>
    <w:rsid w:val="00423AB0"/>
    <w:rsid w:val="00423EAD"/>
    <w:rsid w:val="0042435A"/>
    <w:rsid w:val="0042445A"/>
    <w:rsid w:val="00424A9E"/>
    <w:rsid w:val="00425355"/>
    <w:rsid w:val="0042610C"/>
    <w:rsid w:val="00426583"/>
    <w:rsid w:val="00426BD0"/>
    <w:rsid w:val="004274B3"/>
    <w:rsid w:val="0043082A"/>
    <w:rsid w:val="00430A6C"/>
    <w:rsid w:val="00431153"/>
    <w:rsid w:val="00431F20"/>
    <w:rsid w:val="0043201B"/>
    <w:rsid w:val="0043229B"/>
    <w:rsid w:val="0043235B"/>
    <w:rsid w:val="00433029"/>
    <w:rsid w:val="0043349C"/>
    <w:rsid w:val="00434377"/>
    <w:rsid w:val="00434503"/>
    <w:rsid w:val="0043569C"/>
    <w:rsid w:val="00436C58"/>
    <w:rsid w:val="004404BF"/>
    <w:rsid w:val="004405C9"/>
    <w:rsid w:val="004420B4"/>
    <w:rsid w:val="00442224"/>
    <w:rsid w:val="004431B5"/>
    <w:rsid w:val="00443492"/>
    <w:rsid w:val="00444FFB"/>
    <w:rsid w:val="004455A4"/>
    <w:rsid w:val="004459C6"/>
    <w:rsid w:val="00445E31"/>
    <w:rsid w:val="00445FE1"/>
    <w:rsid w:val="004460E1"/>
    <w:rsid w:val="004474B1"/>
    <w:rsid w:val="0044771A"/>
    <w:rsid w:val="004478B9"/>
    <w:rsid w:val="00447CF3"/>
    <w:rsid w:val="00450950"/>
    <w:rsid w:val="004526EB"/>
    <w:rsid w:val="00452B60"/>
    <w:rsid w:val="00453F75"/>
    <w:rsid w:val="00454659"/>
    <w:rsid w:val="00454FA1"/>
    <w:rsid w:val="00455781"/>
    <w:rsid w:val="00456D64"/>
    <w:rsid w:val="0045757A"/>
    <w:rsid w:val="004602DB"/>
    <w:rsid w:val="00460CF8"/>
    <w:rsid w:val="00460DD1"/>
    <w:rsid w:val="00461697"/>
    <w:rsid w:val="00461F24"/>
    <w:rsid w:val="00462A97"/>
    <w:rsid w:val="00462AA6"/>
    <w:rsid w:val="00464D2B"/>
    <w:rsid w:val="00464EB3"/>
    <w:rsid w:val="004667CB"/>
    <w:rsid w:val="00466B29"/>
    <w:rsid w:val="00466C88"/>
    <w:rsid w:val="00466DE9"/>
    <w:rsid w:val="0046716A"/>
    <w:rsid w:val="004721F8"/>
    <w:rsid w:val="00472480"/>
    <w:rsid w:val="00472BBA"/>
    <w:rsid w:val="004732FB"/>
    <w:rsid w:val="004739C2"/>
    <w:rsid w:val="00474543"/>
    <w:rsid w:val="004745EA"/>
    <w:rsid w:val="00474C0E"/>
    <w:rsid w:val="00474E84"/>
    <w:rsid w:val="00474F93"/>
    <w:rsid w:val="004754AE"/>
    <w:rsid w:val="00476277"/>
    <w:rsid w:val="00476A56"/>
    <w:rsid w:val="00476B5C"/>
    <w:rsid w:val="00476F40"/>
    <w:rsid w:val="0047787F"/>
    <w:rsid w:val="00477DBF"/>
    <w:rsid w:val="0048089A"/>
    <w:rsid w:val="00481E15"/>
    <w:rsid w:val="004822BB"/>
    <w:rsid w:val="00482A72"/>
    <w:rsid w:val="00482D31"/>
    <w:rsid w:val="00482E81"/>
    <w:rsid w:val="00482F70"/>
    <w:rsid w:val="004831DC"/>
    <w:rsid w:val="004836D4"/>
    <w:rsid w:val="00483BDE"/>
    <w:rsid w:val="00483F8E"/>
    <w:rsid w:val="004842B7"/>
    <w:rsid w:val="00484F1D"/>
    <w:rsid w:val="00484F26"/>
    <w:rsid w:val="004850A0"/>
    <w:rsid w:val="004858DE"/>
    <w:rsid w:val="0048609B"/>
    <w:rsid w:val="00487D95"/>
    <w:rsid w:val="00490685"/>
    <w:rsid w:val="00490ACE"/>
    <w:rsid w:val="00491025"/>
    <w:rsid w:val="0049194E"/>
    <w:rsid w:val="00491E09"/>
    <w:rsid w:val="00492475"/>
    <w:rsid w:val="004942A9"/>
    <w:rsid w:val="00495322"/>
    <w:rsid w:val="00495407"/>
    <w:rsid w:val="00495F16"/>
    <w:rsid w:val="00495F75"/>
    <w:rsid w:val="00496114"/>
    <w:rsid w:val="004975F9"/>
    <w:rsid w:val="00497E2C"/>
    <w:rsid w:val="004A0038"/>
    <w:rsid w:val="004A07C7"/>
    <w:rsid w:val="004A0951"/>
    <w:rsid w:val="004A12B8"/>
    <w:rsid w:val="004A1862"/>
    <w:rsid w:val="004A190A"/>
    <w:rsid w:val="004A19CA"/>
    <w:rsid w:val="004A2362"/>
    <w:rsid w:val="004A24D7"/>
    <w:rsid w:val="004A2AAD"/>
    <w:rsid w:val="004A33CF"/>
    <w:rsid w:val="004A3543"/>
    <w:rsid w:val="004A37D6"/>
    <w:rsid w:val="004A5C7B"/>
    <w:rsid w:val="004A61DC"/>
    <w:rsid w:val="004A6CFF"/>
    <w:rsid w:val="004A6F95"/>
    <w:rsid w:val="004A754F"/>
    <w:rsid w:val="004B0CFC"/>
    <w:rsid w:val="004B19B2"/>
    <w:rsid w:val="004B1DF5"/>
    <w:rsid w:val="004B22EF"/>
    <w:rsid w:val="004B26DD"/>
    <w:rsid w:val="004B283F"/>
    <w:rsid w:val="004B29F1"/>
    <w:rsid w:val="004B37A1"/>
    <w:rsid w:val="004B3994"/>
    <w:rsid w:val="004B41F8"/>
    <w:rsid w:val="004B4A2B"/>
    <w:rsid w:val="004B5B31"/>
    <w:rsid w:val="004B6228"/>
    <w:rsid w:val="004B6583"/>
    <w:rsid w:val="004B6A3F"/>
    <w:rsid w:val="004B6B7B"/>
    <w:rsid w:val="004B7093"/>
    <w:rsid w:val="004B76EA"/>
    <w:rsid w:val="004B76F1"/>
    <w:rsid w:val="004B7764"/>
    <w:rsid w:val="004C00FF"/>
    <w:rsid w:val="004C0BC6"/>
    <w:rsid w:val="004C0FC3"/>
    <w:rsid w:val="004C245D"/>
    <w:rsid w:val="004C29F5"/>
    <w:rsid w:val="004C3FA6"/>
    <w:rsid w:val="004C3FEC"/>
    <w:rsid w:val="004C431E"/>
    <w:rsid w:val="004C67DE"/>
    <w:rsid w:val="004C6C8D"/>
    <w:rsid w:val="004D0A7A"/>
    <w:rsid w:val="004D14DD"/>
    <w:rsid w:val="004D3215"/>
    <w:rsid w:val="004D360F"/>
    <w:rsid w:val="004D4054"/>
    <w:rsid w:val="004D410C"/>
    <w:rsid w:val="004D43E3"/>
    <w:rsid w:val="004D5DEF"/>
    <w:rsid w:val="004D5E38"/>
    <w:rsid w:val="004D5EFF"/>
    <w:rsid w:val="004D6F78"/>
    <w:rsid w:val="004D6FAB"/>
    <w:rsid w:val="004D79AB"/>
    <w:rsid w:val="004D7E78"/>
    <w:rsid w:val="004E08E6"/>
    <w:rsid w:val="004E14B0"/>
    <w:rsid w:val="004E3624"/>
    <w:rsid w:val="004E372F"/>
    <w:rsid w:val="004E3796"/>
    <w:rsid w:val="004E3B6D"/>
    <w:rsid w:val="004E3C5D"/>
    <w:rsid w:val="004E5A22"/>
    <w:rsid w:val="004E6357"/>
    <w:rsid w:val="004E64D7"/>
    <w:rsid w:val="004E672D"/>
    <w:rsid w:val="004E70F1"/>
    <w:rsid w:val="004E7D2F"/>
    <w:rsid w:val="004E7D39"/>
    <w:rsid w:val="004F06CB"/>
    <w:rsid w:val="004F087A"/>
    <w:rsid w:val="004F0ED6"/>
    <w:rsid w:val="004F1E62"/>
    <w:rsid w:val="004F32C4"/>
    <w:rsid w:val="004F3FD8"/>
    <w:rsid w:val="004F4F51"/>
    <w:rsid w:val="004F5434"/>
    <w:rsid w:val="004F5DB9"/>
    <w:rsid w:val="004F6A18"/>
    <w:rsid w:val="004F76AE"/>
    <w:rsid w:val="005006A0"/>
    <w:rsid w:val="00500775"/>
    <w:rsid w:val="00500D11"/>
    <w:rsid w:val="00500D95"/>
    <w:rsid w:val="00501897"/>
    <w:rsid w:val="00501E10"/>
    <w:rsid w:val="00501EE9"/>
    <w:rsid w:val="00502664"/>
    <w:rsid w:val="00502A93"/>
    <w:rsid w:val="00502B3A"/>
    <w:rsid w:val="00502BC0"/>
    <w:rsid w:val="00502E89"/>
    <w:rsid w:val="00503368"/>
    <w:rsid w:val="005037AE"/>
    <w:rsid w:val="005041C2"/>
    <w:rsid w:val="0050448F"/>
    <w:rsid w:val="005048B1"/>
    <w:rsid w:val="00504BA1"/>
    <w:rsid w:val="00504DBD"/>
    <w:rsid w:val="00505960"/>
    <w:rsid w:val="00505D02"/>
    <w:rsid w:val="00507CC8"/>
    <w:rsid w:val="0051036E"/>
    <w:rsid w:val="00511739"/>
    <w:rsid w:val="00511B57"/>
    <w:rsid w:val="00511FEB"/>
    <w:rsid w:val="005120E5"/>
    <w:rsid w:val="00514507"/>
    <w:rsid w:val="00514A77"/>
    <w:rsid w:val="005150A5"/>
    <w:rsid w:val="00516234"/>
    <w:rsid w:val="005165EF"/>
    <w:rsid w:val="00516D33"/>
    <w:rsid w:val="00517031"/>
    <w:rsid w:val="00520119"/>
    <w:rsid w:val="0052022E"/>
    <w:rsid w:val="00520256"/>
    <w:rsid w:val="005220E0"/>
    <w:rsid w:val="00522292"/>
    <w:rsid w:val="005229D4"/>
    <w:rsid w:val="00522E80"/>
    <w:rsid w:val="00522EE1"/>
    <w:rsid w:val="00523230"/>
    <w:rsid w:val="00523713"/>
    <w:rsid w:val="00524AFB"/>
    <w:rsid w:val="005250B7"/>
    <w:rsid w:val="005268BE"/>
    <w:rsid w:val="00526DB0"/>
    <w:rsid w:val="00527AB1"/>
    <w:rsid w:val="005300C8"/>
    <w:rsid w:val="00531099"/>
    <w:rsid w:val="0053139F"/>
    <w:rsid w:val="005316C1"/>
    <w:rsid w:val="0053170D"/>
    <w:rsid w:val="00532580"/>
    <w:rsid w:val="00532CD1"/>
    <w:rsid w:val="0053317E"/>
    <w:rsid w:val="00533587"/>
    <w:rsid w:val="0053360E"/>
    <w:rsid w:val="00533839"/>
    <w:rsid w:val="00533FBD"/>
    <w:rsid w:val="00534415"/>
    <w:rsid w:val="00534A81"/>
    <w:rsid w:val="0053559A"/>
    <w:rsid w:val="00535A92"/>
    <w:rsid w:val="0053636A"/>
    <w:rsid w:val="00536913"/>
    <w:rsid w:val="00536EB1"/>
    <w:rsid w:val="005370C3"/>
    <w:rsid w:val="0053726A"/>
    <w:rsid w:val="00537CAA"/>
    <w:rsid w:val="00537D09"/>
    <w:rsid w:val="00542E41"/>
    <w:rsid w:val="00543A56"/>
    <w:rsid w:val="005446F6"/>
    <w:rsid w:val="00544909"/>
    <w:rsid w:val="00544FE3"/>
    <w:rsid w:val="00545455"/>
    <w:rsid w:val="005458F5"/>
    <w:rsid w:val="00545C09"/>
    <w:rsid w:val="00546EB2"/>
    <w:rsid w:val="00547A25"/>
    <w:rsid w:val="00547D04"/>
    <w:rsid w:val="00550BDA"/>
    <w:rsid w:val="005521E6"/>
    <w:rsid w:val="00552E5B"/>
    <w:rsid w:val="00555F1C"/>
    <w:rsid w:val="00556320"/>
    <w:rsid w:val="005564DF"/>
    <w:rsid w:val="00556898"/>
    <w:rsid w:val="00557A5C"/>
    <w:rsid w:val="00557D47"/>
    <w:rsid w:val="00560EF3"/>
    <w:rsid w:val="00561C0C"/>
    <w:rsid w:val="00561C3F"/>
    <w:rsid w:val="00562934"/>
    <w:rsid w:val="00563B64"/>
    <w:rsid w:val="00564057"/>
    <w:rsid w:val="0056428B"/>
    <w:rsid w:val="005643B0"/>
    <w:rsid w:val="00564DCE"/>
    <w:rsid w:val="00566548"/>
    <w:rsid w:val="00566635"/>
    <w:rsid w:val="0056698F"/>
    <w:rsid w:val="00566A38"/>
    <w:rsid w:val="00567352"/>
    <w:rsid w:val="00567EC6"/>
    <w:rsid w:val="00571D77"/>
    <w:rsid w:val="005720F7"/>
    <w:rsid w:val="00572260"/>
    <w:rsid w:val="00572827"/>
    <w:rsid w:val="005740B0"/>
    <w:rsid w:val="0057456E"/>
    <w:rsid w:val="00574AD2"/>
    <w:rsid w:val="0057518E"/>
    <w:rsid w:val="00576B9C"/>
    <w:rsid w:val="00576FE6"/>
    <w:rsid w:val="0057734E"/>
    <w:rsid w:val="0058020C"/>
    <w:rsid w:val="005810D9"/>
    <w:rsid w:val="00581257"/>
    <w:rsid w:val="00581F96"/>
    <w:rsid w:val="00582123"/>
    <w:rsid w:val="005821B8"/>
    <w:rsid w:val="00582E5E"/>
    <w:rsid w:val="00583626"/>
    <w:rsid w:val="005838F9"/>
    <w:rsid w:val="00583ED5"/>
    <w:rsid w:val="005846DB"/>
    <w:rsid w:val="00584C64"/>
    <w:rsid w:val="00584D3B"/>
    <w:rsid w:val="00584E63"/>
    <w:rsid w:val="0058542F"/>
    <w:rsid w:val="0058563F"/>
    <w:rsid w:val="005857B6"/>
    <w:rsid w:val="00585A2D"/>
    <w:rsid w:val="00585C62"/>
    <w:rsid w:val="00585EC0"/>
    <w:rsid w:val="00586025"/>
    <w:rsid w:val="005865AE"/>
    <w:rsid w:val="00586D14"/>
    <w:rsid w:val="005870F5"/>
    <w:rsid w:val="005909D3"/>
    <w:rsid w:val="00591163"/>
    <w:rsid w:val="00591996"/>
    <w:rsid w:val="00591A55"/>
    <w:rsid w:val="005920A9"/>
    <w:rsid w:val="0059245A"/>
    <w:rsid w:val="00592475"/>
    <w:rsid w:val="00592A2A"/>
    <w:rsid w:val="00592C8E"/>
    <w:rsid w:val="00592FF0"/>
    <w:rsid w:val="00593172"/>
    <w:rsid w:val="00594113"/>
    <w:rsid w:val="005941A2"/>
    <w:rsid w:val="0059442D"/>
    <w:rsid w:val="00594736"/>
    <w:rsid w:val="005948C1"/>
    <w:rsid w:val="00594A3B"/>
    <w:rsid w:val="00594D94"/>
    <w:rsid w:val="00595014"/>
    <w:rsid w:val="00595124"/>
    <w:rsid w:val="0059641D"/>
    <w:rsid w:val="00596B08"/>
    <w:rsid w:val="00597240"/>
    <w:rsid w:val="005A02E2"/>
    <w:rsid w:val="005A0FBD"/>
    <w:rsid w:val="005A3144"/>
    <w:rsid w:val="005A349D"/>
    <w:rsid w:val="005A3AFF"/>
    <w:rsid w:val="005A457D"/>
    <w:rsid w:val="005A471A"/>
    <w:rsid w:val="005A473C"/>
    <w:rsid w:val="005A4A60"/>
    <w:rsid w:val="005A4D11"/>
    <w:rsid w:val="005A4F38"/>
    <w:rsid w:val="005A6275"/>
    <w:rsid w:val="005A630D"/>
    <w:rsid w:val="005A67F6"/>
    <w:rsid w:val="005A695C"/>
    <w:rsid w:val="005A781D"/>
    <w:rsid w:val="005B1DC5"/>
    <w:rsid w:val="005B30C5"/>
    <w:rsid w:val="005B4241"/>
    <w:rsid w:val="005B49B1"/>
    <w:rsid w:val="005B5BA1"/>
    <w:rsid w:val="005B6793"/>
    <w:rsid w:val="005B694E"/>
    <w:rsid w:val="005B6BE7"/>
    <w:rsid w:val="005B7A67"/>
    <w:rsid w:val="005B7C01"/>
    <w:rsid w:val="005B7E76"/>
    <w:rsid w:val="005C0D7B"/>
    <w:rsid w:val="005C11EA"/>
    <w:rsid w:val="005C233A"/>
    <w:rsid w:val="005C23E1"/>
    <w:rsid w:val="005C24AE"/>
    <w:rsid w:val="005C2762"/>
    <w:rsid w:val="005C3E4C"/>
    <w:rsid w:val="005C3F74"/>
    <w:rsid w:val="005C4F2E"/>
    <w:rsid w:val="005C5666"/>
    <w:rsid w:val="005C57A8"/>
    <w:rsid w:val="005C609E"/>
    <w:rsid w:val="005C6BEC"/>
    <w:rsid w:val="005C6DF3"/>
    <w:rsid w:val="005C727E"/>
    <w:rsid w:val="005D02EA"/>
    <w:rsid w:val="005D04DB"/>
    <w:rsid w:val="005D0EA0"/>
    <w:rsid w:val="005D1ADE"/>
    <w:rsid w:val="005D2266"/>
    <w:rsid w:val="005D2A6E"/>
    <w:rsid w:val="005D3033"/>
    <w:rsid w:val="005D38D1"/>
    <w:rsid w:val="005D3DDF"/>
    <w:rsid w:val="005D4B0C"/>
    <w:rsid w:val="005D4B68"/>
    <w:rsid w:val="005D514D"/>
    <w:rsid w:val="005D56C7"/>
    <w:rsid w:val="005D5F8A"/>
    <w:rsid w:val="005D6728"/>
    <w:rsid w:val="005D7DEF"/>
    <w:rsid w:val="005E1330"/>
    <w:rsid w:val="005E1D6D"/>
    <w:rsid w:val="005E23CD"/>
    <w:rsid w:val="005E33D4"/>
    <w:rsid w:val="005E360B"/>
    <w:rsid w:val="005E3FCC"/>
    <w:rsid w:val="005E41AD"/>
    <w:rsid w:val="005E4454"/>
    <w:rsid w:val="005E4544"/>
    <w:rsid w:val="005E485A"/>
    <w:rsid w:val="005E4A4E"/>
    <w:rsid w:val="005E5B68"/>
    <w:rsid w:val="005E7BF4"/>
    <w:rsid w:val="005E7E0E"/>
    <w:rsid w:val="005F069F"/>
    <w:rsid w:val="005F093D"/>
    <w:rsid w:val="005F1168"/>
    <w:rsid w:val="005F15EF"/>
    <w:rsid w:val="005F29AA"/>
    <w:rsid w:val="005F2CFE"/>
    <w:rsid w:val="005F319A"/>
    <w:rsid w:val="005F49CA"/>
    <w:rsid w:val="005F57DD"/>
    <w:rsid w:val="005F63C1"/>
    <w:rsid w:val="005F67D0"/>
    <w:rsid w:val="005F6AF2"/>
    <w:rsid w:val="005F78D5"/>
    <w:rsid w:val="0060007B"/>
    <w:rsid w:val="00600150"/>
    <w:rsid w:val="006007D4"/>
    <w:rsid w:val="0060095B"/>
    <w:rsid w:val="00600E60"/>
    <w:rsid w:val="006013B2"/>
    <w:rsid w:val="006015FF"/>
    <w:rsid w:val="00601E87"/>
    <w:rsid w:val="00601F4B"/>
    <w:rsid w:val="00603ED9"/>
    <w:rsid w:val="0060410C"/>
    <w:rsid w:val="00604990"/>
    <w:rsid w:val="00606202"/>
    <w:rsid w:val="00606902"/>
    <w:rsid w:val="0060691A"/>
    <w:rsid w:val="0060786E"/>
    <w:rsid w:val="006079D8"/>
    <w:rsid w:val="006103FE"/>
    <w:rsid w:val="006107F1"/>
    <w:rsid w:val="0061098E"/>
    <w:rsid w:val="006119BC"/>
    <w:rsid w:val="006123BC"/>
    <w:rsid w:val="00612785"/>
    <w:rsid w:val="00613723"/>
    <w:rsid w:val="0061383B"/>
    <w:rsid w:val="006142A4"/>
    <w:rsid w:val="00614D4D"/>
    <w:rsid w:val="006153CD"/>
    <w:rsid w:val="006154EF"/>
    <w:rsid w:val="006162F9"/>
    <w:rsid w:val="0061685E"/>
    <w:rsid w:val="006176D6"/>
    <w:rsid w:val="00617FED"/>
    <w:rsid w:val="00621043"/>
    <w:rsid w:val="006213D2"/>
    <w:rsid w:val="006224CD"/>
    <w:rsid w:val="00622800"/>
    <w:rsid w:val="0062282A"/>
    <w:rsid w:val="006228EA"/>
    <w:rsid w:val="0062318C"/>
    <w:rsid w:val="006232A3"/>
    <w:rsid w:val="00623340"/>
    <w:rsid w:val="0062375D"/>
    <w:rsid w:val="006237EA"/>
    <w:rsid w:val="00624002"/>
    <w:rsid w:val="0062475B"/>
    <w:rsid w:val="00624971"/>
    <w:rsid w:val="00624A07"/>
    <w:rsid w:val="00624FA7"/>
    <w:rsid w:val="0062501C"/>
    <w:rsid w:val="0062516D"/>
    <w:rsid w:val="0062583C"/>
    <w:rsid w:val="006274E8"/>
    <w:rsid w:val="0063099E"/>
    <w:rsid w:val="00631ECD"/>
    <w:rsid w:val="006332F7"/>
    <w:rsid w:val="006337F3"/>
    <w:rsid w:val="00635620"/>
    <w:rsid w:val="00635F73"/>
    <w:rsid w:val="00635F7B"/>
    <w:rsid w:val="00636481"/>
    <w:rsid w:val="00636515"/>
    <w:rsid w:val="00636995"/>
    <w:rsid w:val="00636D5A"/>
    <w:rsid w:val="00636F87"/>
    <w:rsid w:val="00637341"/>
    <w:rsid w:val="00637A05"/>
    <w:rsid w:val="0064047E"/>
    <w:rsid w:val="0064100B"/>
    <w:rsid w:val="0064188D"/>
    <w:rsid w:val="00642D04"/>
    <w:rsid w:val="00644684"/>
    <w:rsid w:val="00644EEB"/>
    <w:rsid w:val="006455C9"/>
    <w:rsid w:val="00645749"/>
    <w:rsid w:val="00645AFB"/>
    <w:rsid w:val="00645C55"/>
    <w:rsid w:val="0064618A"/>
    <w:rsid w:val="006464B6"/>
    <w:rsid w:val="00646DBC"/>
    <w:rsid w:val="00647647"/>
    <w:rsid w:val="00647E10"/>
    <w:rsid w:val="006501C4"/>
    <w:rsid w:val="00650256"/>
    <w:rsid w:val="00650D84"/>
    <w:rsid w:val="006510AF"/>
    <w:rsid w:val="006512D0"/>
    <w:rsid w:val="0065230E"/>
    <w:rsid w:val="00653407"/>
    <w:rsid w:val="0065379C"/>
    <w:rsid w:val="00654F49"/>
    <w:rsid w:val="00655428"/>
    <w:rsid w:val="006554B7"/>
    <w:rsid w:val="00655C74"/>
    <w:rsid w:val="00657DC9"/>
    <w:rsid w:val="00660559"/>
    <w:rsid w:val="00660FD6"/>
    <w:rsid w:val="00661137"/>
    <w:rsid w:val="006621A0"/>
    <w:rsid w:val="006639E7"/>
    <w:rsid w:val="00663C6C"/>
    <w:rsid w:val="00664A23"/>
    <w:rsid w:val="00664A91"/>
    <w:rsid w:val="0066594B"/>
    <w:rsid w:val="00665CF9"/>
    <w:rsid w:val="00665FA4"/>
    <w:rsid w:val="0066689A"/>
    <w:rsid w:val="0066717B"/>
    <w:rsid w:val="006672A4"/>
    <w:rsid w:val="00667BA0"/>
    <w:rsid w:val="00667E21"/>
    <w:rsid w:val="00670C15"/>
    <w:rsid w:val="00670D51"/>
    <w:rsid w:val="0067107F"/>
    <w:rsid w:val="00672791"/>
    <w:rsid w:val="00672B4D"/>
    <w:rsid w:val="00673E34"/>
    <w:rsid w:val="00673F1C"/>
    <w:rsid w:val="006747FA"/>
    <w:rsid w:val="00674AB3"/>
    <w:rsid w:val="00674BB4"/>
    <w:rsid w:val="00675883"/>
    <w:rsid w:val="006758DA"/>
    <w:rsid w:val="00675B31"/>
    <w:rsid w:val="0067771F"/>
    <w:rsid w:val="006807A6"/>
    <w:rsid w:val="00681694"/>
    <w:rsid w:val="00681ACA"/>
    <w:rsid w:val="00681C82"/>
    <w:rsid w:val="00682734"/>
    <w:rsid w:val="006842F4"/>
    <w:rsid w:val="00684837"/>
    <w:rsid w:val="00685200"/>
    <w:rsid w:val="00685273"/>
    <w:rsid w:val="00685B57"/>
    <w:rsid w:val="00686632"/>
    <w:rsid w:val="006877F7"/>
    <w:rsid w:val="00690CA0"/>
    <w:rsid w:val="006915CB"/>
    <w:rsid w:val="00691811"/>
    <w:rsid w:val="006929E6"/>
    <w:rsid w:val="006929FF"/>
    <w:rsid w:val="00693D70"/>
    <w:rsid w:val="0069425B"/>
    <w:rsid w:val="00695399"/>
    <w:rsid w:val="00696294"/>
    <w:rsid w:val="00697AAF"/>
    <w:rsid w:val="006A0863"/>
    <w:rsid w:val="006A1AB7"/>
    <w:rsid w:val="006A2875"/>
    <w:rsid w:val="006A2DD5"/>
    <w:rsid w:val="006A2F4B"/>
    <w:rsid w:val="006A55EF"/>
    <w:rsid w:val="006A63D2"/>
    <w:rsid w:val="006A6AEA"/>
    <w:rsid w:val="006B00CB"/>
    <w:rsid w:val="006B079C"/>
    <w:rsid w:val="006B0D36"/>
    <w:rsid w:val="006B15D0"/>
    <w:rsid w:val="006B176D"/>
    <w:rsid w:val="006B179A"/>
    <w:rsid w:val="006B22AA"/>
    <w:rsid w:val="006B3225"/>
    <w:rsid w:val="006B3479"/>
    <w:rsid w:val="006B35E6"/>
    <w:rsid w:val="006B36B2"/>
    <w:rsid w:val="006B3A49"/>
    <w:rsid w:val="006B4CE6"/>
    <w:rsid w:val="006B5338"/>
    <w:rsid w:val="006B6434"/>
    <w:rsid w:val="006B645C"/>
    <w:rsid w:val="006B6E6D"/>
    <w:rsid w:val="006B7B88"/>
    <w:rsid w:val="006B7C60"/>
    <w:rsid w:val="006B7D69"/>
    <w:rsid w:val="006B7D8B"/>
    <w:rsid w:val="006C08A7"/>
    <w:rsid w:val="006C0E57"/>
    <w:rsid w:val="006C14F3"/>
    <w:rsid w:val="006C3100"/>
    <w:rsid w:val="006C41A2"/>
    <w:rsid w:val="006C422A"/>
    <w:rsid w:val="006C5FE0"/>
    <w:rsid w:val="006C5FF9"/>
    <w:rsid w:val="006C65CE"/>
    <w:rsid w:val="006C65EA"/>
    <w:rsid w:val="006C6B88"/>
    <w:rsid w:val="006C762A"/>
    <w:rsid w:val="006D007C"/>
    <w:rsid w:val="006D0C04"/>
    <w:rsid w:val="006D1207"/>
    <w:rsid w:val="006D155F"/>
    <w:rsid w:val="006D1CE3"/>
    <w:rsid w:val="006D3A05"/>
    <w:rsid w:val="006D4276"/>
    <w:rsid w:val="006D47C3"/>
    <w:rsid w:val="006D5B2C"/>
    <w:rsid w:val="006D5FF9"/>
    <w:rsid w:val="006D7647"/>
    <w:rsid w:val="006D7B98"/>
    <w:rsid w:val="006E045D"/>
    <w:rsid w:val="006E0F04"/>
    <w:rsid w:val="006E1227"/>
    <w:rsid w:val="006E158A"/>
    <w:rsid w:val="006E20FE"/>
    <w:rsid w:val="006E2931"/>
    <w:rsid w:val="006E30DB"/>
    <w:rsid w:val="006E3295"/>
    <w:rsid w:val="006E36E9"/>
    <w:rsid w:val="006E3CD3"/>
    <w:rsid w:val="006E447B"/>
    <w:rsid w:val="006E4573"/>
    <w:rsid w:val="006E46D2"/>
    <w:rsid w:val="006E4E54"/>
    <w:rsid w:val="006E6478"/>
    <w:rsid w:val="006E69B0"/>
    <w:rsid w:val="006E78C3"/>
    <w:rsid w:val="006E7CE7"/>
    <w:rsid w:val="006F07A7"/>
    <w:rsid w:val="006F09C9"/>
    <w:rsid w:val="006F10E8"/>
    <w:rsid w:val="006F15BF"/>
    <w:rsid w:val="006F1CB0"/>
    <w:rsid w:val="006F1E16"/>
    <w:rsid w:val="006F1EC4"/>
    <w:rsid w:val="006F2FA9"/>
    <w:rsid w:val="006F3B3B"/>
    <w:rsid w:val="006F3B76"/>
    <w:rsid w:val="006F446D"/>
    <w:rsid w:val="006F5807"/>
    <w:rsid w:val="006F6738"/>
    <w:rsid w:val="006F6F33"/>
    <w:rsid w:val="00703753"/>
    <w:rsid w:val="00703901"/>
    <w:rsid w:val="00703BB9"/>
    <w:rsid w:val="00704B0B"/>
    <w:rsid w:val="00704C5B"/>
    <w:rsid w:val="00705901"/>
    <w:rsid w:val="00705B0C"/>
    <w:rsid w:val="007067F7"/>
    <w:rsid w:val="00706BAB"/>
    <w:rsid w:val="00707959"/>
    <w:rsid w:val="00710A41"/>
    <w:rsid w:val="00711C1E"/>
    <w:rsid w:val="00711D61"/>
    <w:rsid w:val="00712AC0"/>
    <w:rsid w:val="00712B51"/>
    <w:rsid w:val="00712DCF"/>
    <w:rsid w:val="00713710"/>
    <w:rsid w:val="00713B42"/>
    <w:rsid w:val="007140A6"/>
    <w:rsid w:val="007150F5"/>
    <w:rsid w:val="0071542E"/>
    <w:rsid w:val="00715C0A"/>
    <w:rsid w:val="00716452"/>
    <w:rsid w:val="00717573"/>
    <w:rsid w:val="007178DF"/>
    <w:rsid w:val="0071792B"/>
    <w:rsid w:val="0072041F"/>
    <w:rsid w:val="00720EEB"/>
    <w:rsid w:val="0072182C"/>
    <w:rsid w:val="00721AEB"/>
    <w:rsid w:val="00721C88"/>
    <w:rsid w:val="00722A76"/>
    <w:rsid w:val="00722F45"/>
    <w:rsid w:val="00724EC2"/>
    <w:rsid w:val="007253D1"/>
    <w:rsid w:val="007268FF"/>
    <w:rsid w:val="00726CE9"/>
    <w:rsid w:val="00727BFD"/>
    <w:rsid w:val="00730587"/>
    <w:rsid w:val="00731601"/>
    <w:rsid w:val="007318B8"/>
    <w:rsid w:val="00732A9E"/>
    <w:rsid w:val="00734371"/>
    <w:rsid w:val="0073452E"/>
    <w:rsid w:val="007349E9"/>
    <w:rsid w:val="00735DD7"/>
    <w:rsid w:val="007364B0"/>
    <w:rsid w:val="0073678E"/>
    <w:rsid w:val="0073681F"/>
    <w:rsid w:val="007374CD"/>
    <w:rsid w:val="007378A0"/>
    <w:rsid w:val="00737C12"/>
    <w:rsid w:val="0074015C"/>
    <w:rsid w:val="0074118F"/>
    <w:rsid w:val="007417ED"/>
    <w:rsid w:val="007429F7"/>
    <w:rsid w:val="007433E2"/>
    <w:rsid w:val="00743734"/>
    <w:rsid w:val="0074393F"/>
    <w:rsid w:val="0074458B"/>
    <w:rsid w:val="007446F0"/>
    <w:rsid w:val="00744C40"/>
    <w:rsid w:val="00745375"/>
    <w:rsid w:val="0074585A"/>
    <w:rsid w:val="00745A65"/>
    <w:rsid w:val="00745CAE"/>
    <w:rsid w:val="00746707"/>
    <w:rsid w:val="00746ADC"/>
    <w:rsid w:val="00746E37"/>
    <w:rsid w:val="00746EE0"/>
    <w:rsid w:val="0074783F"/>
    <w:rsid w:val="00747BF7"/>
    <w:rsid w:val="00751F25"/>
    <w:rsid w:val="00752361"/>
    <w:rsid w:val="007527B0"/>
    <w:rsid w:val="00752B97"/>
    <w:rsid w:val="00753A93"/>
    <w:rsid w:val="00753DEC"/>
    <w:rsid w:val="00753F0E"/>
    <w:rsid w:val="00755F8C"/>
    <w:rsid w:val="0075688D"/>
    <w:rsid w:val="0075690A"/>
    <w:rsid w:val="007573C6"/>
    <w:rsid w:val="007575B1"/>
    <w:rsid w:val="00757965"/>
    <w:rsid w:val="0076090C"/>
    <w:rsid w:val="007609DC"/>
    <w:rsid w:val="00760D70"/>
    <w:rsid w:val="00761520"/>
    <w:rsid w:val="007619CE"/>
    <w:rsid w:val="00761EEF"/>
    <w:rsid w:val="0076285E"/>
    <w:rsid w:val="0076285F"/>
    <w:rsid w:val="00762F0A"/>
    <w:rsid w:val="00764365"/>
    <w:rsid w:val="00764BB0"/>
    <w:rsid w:val="00764C37"/>
    <w:rsid w:val="00764F02"/>
    <w:rsid w:val="00765AD0"/>
    <w:rsid w:val="0076652B"/>
    <w:rsid w:val="00766BC2"/>
    <w:rsid w:val="00767B3C"/>
    <w:rsid w:val="00767F83"/>
    <w:rsid w:val="007706B1"/>
    <w:rsid w:val="0077108E"/>
    <w:rsid w:val="007715B2"/>
    <w:rsid w:val="00771C03"/>
    <w:rsid w:val="00772139"/>
    <w:rsid w:val="00773AF3"/>
    <w:rsid w:val="0077422D"/>
    <w:rsid w:val="00774C65"/>
    <w:rsid w:val="00774DBD"/>
    <w:rsid w:val="00774FBB"/>
    <w:rsid w:val="0077502E"/>
    <w:rsid w:val="007762A9"/>
    <w:rsid w:val="007764F3"/>
    <w:rsid w:val="0077705E"/>
    <w:rsid w:val="00777546"/>
    <w:rsid w:val="0077775B"/>
    <w:rsid w:val="00777A69"/>
    <w:rsid w:val="007808C7"/>
    <w:rsid w:val="007811F2"/>
    <w:rsid w:val="007828A5"/>
    <w:rsid w:val="0078328A"/>
    <w:rsid w:val="00783C6F"/>
    <w:rsid w:val="007840D4"/>
    <w:rsid w:val="007845F8"/>
    <w:rsid w:val="0078489F"/>
    <w:rsid w:val="00784E87"/>
    <w:rsid w:val="00785D92"/>
    <w:rsid w:val="0078687A"/>
    <w:rsid w:val="00786FAE"/>
    <w:rsid w:val="0078726B"/>
    <w:rsid w:val="007875A9"/>
    <w:rsid w:val="00787B5C"/>
    <w:rsid w:val="00787C30"/>
    <w:rsid w:val="0079045C"/>
    <w:rsid w:val="007905FE"/>
    <w:rsid w:val="00791114"/>
    <w:rsid w:val="007927CA"/>
    <w:rsid w:val="007927E9"/>
    <w:rsid w:val="00792DCF"/>
    <w:rsid w:val="00793133"/>
    <w:rsid w:val="007931DD"/>
    <w:rsid w:val="007932E1"/>
    <w:rsid w:val="00793D51"/>
    <w:rsid w:val="00794D1B"/>
    <w:rsid w:val="00795BB0"/>
    <w:rsid w:val="00795CB9"/>
    <w:rsid w:val="00795D04"/>
    <w:rsid w:val="007968B1"/>
    <w:rsid w:val="00797245"/>
    <w:rsid w:val="00797DB3"/>
    <w:rsid w:val="00797DC3"/>
    <w:rsid w:val="007A081E"/>
    <w:rsid w:val="007A1050"/>
    <w:rsid w:val="007A15A5"/>
    <w:rsid w:val="007A213B"/>
    <w:rsid w:val="007A3134"/>
    <w:rsid w:val="007A46CB"/>
    <w:rsid w:val="007A4AB9"/>
    <w:rsid w:val="007A5272"/>
    <w:rsid w:val="007A5297"/>
    <w:rsid w:val="007A546C"/>
    <w:rsid w:val="007A56BA"/>
    <w:rsid w:val="007A58DD"/>
    <w:rsid w:val="007A78AC"/>
    <w:rsid w:val="007B002E"/>
    <w:rsid w:val="007B0966"/>
    <w:rsid w:val="007B1467"/>
    <w:rsid w:val="007B19FD"/>
    <w:rsid w:val="007B1EC5"/>
    <w:rsid w:val="007B2304"/>
    <w:rsid w:val="007B293E"/>
    <w:rsid w:val="007B2989"/>
    <w:rsid w:val="007B3E67"/>
    <w:rsid w:val="007B48FC"/>
    <w:rsid w:val="007B56E5"/>
    <w:rsid w:val="007B610E"/>
    <w:rsid w:val="007B6934"/>
    <w:rsid w:val="007B6C2A"/>
    <w:rsid w:val="007B7942"/>
    <w:rsid w:val="007B7948"/>
    <w:rsid w:val="007B795E"/>
    <w:rsid w:val="007B7ECC"/>
    <w:rsid w:val="007C0137"/>
    <w:rsid w:val="007C0334"/>
    <w:rsid w:val="007C033B"/>
    <w:rsid w:val="007C0C19"/>
    <w:rsid w:val="007C24D1"/>
    <w:rsid w:val="007C2958"/>
    <w:rsid w:val="007C2DBC"/>
    <w:rsid w:val="007C2FF5"/>
    <w:rsid w:val="007C3130"/>
    <w:rsid w:val="007C3A7A"/>
    <w:rsid w:val="007C3B7D"/>
    <w:rsid w:val="007C3E55"/>
    <w:rsid w:val="007C4185"/>
    <w:rsid w:val="007C60E6"/>
    <w:rsid w:val="007C6740"/>
    <w:rsid w:val="007C6E9E"/>
    <w:rsid w:val="007C7B59"/>
    <w:rsid w:val="007C7D2F"/>
    <w:rsid w:val="007D274A"/>
    <w:rsid w:val="007D3D11"/>
    <w:rsid w:val="007D40BF"/>
    <w:rsid w:val="007D4281"/>
    <w:rsid w:val="007D439B"/>
    <w:rsid w:val="007D6331"/>
    <w:rsid w:val="007D6D4B"/>
    <w:rsid w:val="007D6F16"/>
    <w:rsid w:val="007D6F2D"/>
    <w:rsid w:val="007D7542"/>
    <w:rsid w:val="007D787B"/>
    <w:rsid w:val="007E06DD"/>
    <w:rsid w:val="007E24B0"/>
    <w:rsid w:val="007E2943"/>
    <w:rsid w:val="007E2B8B"/>
    <w:rsid w:val="007E31DF"/>
    <w:rsid w:val="007E3876"/>
    <w:rsid w:val="007E4036"/>
    <w:rsid w:val="007E4A97"/>
    <w:rsid w:val="007E519C"/>
    <w:rsid w:val="007E5563"/>
    <w:rsid w:val="007E57B3"/>
    <w:rsid w:val="007E5850"/>
    <w:rsid w:val="007E6026"/>
    <w:rsid w:val="007E6336"/>
    <w:rsid w:val="007E6A79"/>
    <w:rsid w:val="007E6C03"/>
    <w:rsid w:val="007E7CF9"/>
    <w:rsid w:val="007F0C61"/>
    <w:rsid w:val="007F0FFC"/>
    <w:rsid w:val="007F2218"/>
    <w:rsid w:val="007F287B"/>
    <w:rsid w:val="007F2BFF"/>
    <w:rsid w:val="007F359A"/>
    <w:rsid w:val="007F376F"/>
    <w:rsid w:val="007F3A17"/>
    <w:rsid w:val="007F3F2B"/>
    <w:rsid w:val="007F5364"/>
    <w:rsid w:val="007F5971"/>
    <w:rsid w:val="007F68FE"/>
    <w:rsid w:val="007F6E72"/>
    <w:rsid w:val="007F77AD"/>
    <w:rsid w:val="00800338"/>
    <w:rsid w:val="00800D6D"/>
    <w:rsid w:val="00800F7E"/>
    <w:rsid w:val="008023AA"/>
    <w:rsid w:val="00802748"/>
    <w:rsid w:val="00802768"/>
    <w:rsid w:val="00802F61"/>
    <w:rsid w:val="0080329C"/>
    <w:rsid w:val="0080340E"/>
    <w:rsid w:val="008046B7"/>
    <w:rsid w:val="00805EA2"/>
    <w:rsid w:val="008121DC"/>
    <w:rsid w:val="00812395"/>
    <w:rsid w:val="00812A97"/>
    <w:rsid w:val="008131F6"/>
    <w:rsid w:val="0081445F"/>
    <w:rsid w:val="008144C2"/>
    <w:rsid w:val="008146F7"/>
    <w:rsid w:val="00814C37"/>
    <w:rsid w:val="00815467"/>
    <w:rsid w:val="00815E09"/>
    <w:rsid w:val="008160F2"/>
    <w:rsid w:val="008166FF"/>
    <w:rsid w:val="00816970"/>
    <w:rsid w:val="00816A4F"/>
    <w:rsid w:val="0081712A"/>
    <w:rsid w:val="00817951"/>
    <w:rsid w:val="008208EF"/>
    <w:rsid w:val="00820E53"/>
    <w:rsid w:val="008216A8"/>
    <w:rsid w:val="00821AA4"/>
    <w:rsid w:val="00821D29"/>
    <w:rsid w:val="00821E7C"/>
    <w:rsid w:val="00822024"/>
    <w:rsid w:val="0082246F"/>
    <w:rsid w:val="00823690"/>
    <w:rsid w:val="008248F0"/>
    <w:rsid w:val="0082512D"/>
    <w:rsid w:val="00825BE0"/>
    <w:rsid w:val="008269D4"/>
    <w:rsid w:val="00827267"/>
    <w:rsid w:val="0082730C"/>
    <w:rsid w:val="00827870"/>
    <w:rsid w:val="00827A38"/>
    <w:rsid w:val="0083007B"/>
    <w:rsid w:val="00831095"/>
    <w:rsid w:val="0083140A"/>
    <w:rsid w:val="008317DD"/>
    <w:rsid w:val="00831AA0"/>
    <w:rsid w:val="00832BBB"/>
    <w:rsid w:val="00832FFA"/>
    <w:rsid w:val="0083320D"/>
    <w:rsid w:val="0083327B"/>
    <w:rsid w:val="00833359"/>
    <w:rsid w:val="0083368C"/>
    <w:rsid w:val="008338A7"/>
    <w:rsid w:val="00834D42"/>
    <w:rsid w:val="00834D4F"/>
    <w:rsid w:val="00835255"/>
    <w:rsid w:val="00835A51"/>
    <w:rsid w:val="00835FBA"/>
    <w:rsid w:val="00836C23"/>
    <w:rsid w:val="00837E79"/>
    <w:rsid w:val="00840C47"/>
    <w:rsid w:val="00841850"/>
    <w:rsid w:val="0084198B"/>
    <w:rsid w:val="00841E9F"/>
    <w:rsid w:val="0084335E"/>
    <w:rsid w:val="00843B0E"/>
    <w:rsid w:val="00844700"/>
    <w:rsid w:val="00844EF9"/>
    <w:rsid w:val="00844EFE"/>
    <w:rsid w:val="008459E0"/>
    <w:rsid w:val="0084680C"/>
    <w:rsid w:val="00846FA4"/>
    <w:rsid w:val="00847572"/>
    <w:rsid w:val="00850A84"/>
    <w:rsid w:val="00850B91"/>
    <w:rsid w:val="00850B96"/>
    <w:rsid w:val="00850E99"/>
    <w:rsid w:val="008519DD"/>
    <w:rsid w:val="00851ABF"/>
    <w:rsid w:val="00852C09"/>
    <w:rsid w:val="00853119"/>
    <w:rsid w:val="00853C94"/>
    <w:rsid w:val="008541DB"/>
    <w:rsid w:val="00854822"/>
    <w:rsid w:val="00855FCD"/>
    <w:rsid w:val="008561EC"/>
    <w:rsid w:val="00856352"/>
    <w:rsid w:val="00856DB8"/>
    <w:rsid w:val="00857486"/>
    <w:rsid w:val="0085775B"/>
    <w:rsid w:val="00857D91"/>
    <w:rsid w:val="00860095"/>
    <w:rsid w:val="00860B07"/>
    <w:rsid w:val="008618BD"/>
    <w:rsid w:val="00861EBA"/>
    <w:rsid w:val="00861FD2"/>
    <w:rsid w:val="0086204C"/>
    <w:rsid w:val="008624A0"/>
    <w:rsid w:val="00862B82"/>
    <w:rsid w:val="00862E59"/>
    <w:rsid w:val="0086336F"/>
    <w:rsid w:val="008635C4"/>
    <w:rsid w:val="008637C5"/>
    <w:rsid w:val="00864046"/>
    <w:rsid w:val="008648D2"/>
    <w:rsid w:val="00864BB3"/>
    <w:rsid w:val="0086574C"/>
    <w:rsid w:val="00865991"/>
    <w:rsid w:val="008659F8"/>
    <w:rsid w:val="008662BC"/>
    <w:rsid w:val="00867B72"/>
    <w:rsid w:val="0087046B"/>
    <w:rsid w:val="008709A2"/>
    <w:rsid w:val="00870EEA"/>
    <w:rsid w:val="008713B9"/>
    <w:rsid w:val="008741EB"/>
    <w:rsid w:val="008742CD"/>
    <w:rsid w:val="00874840"/>
    <w:rsid w:val="00875517"/>
    <w:rsid w:val="00876323"/>
    <w:rsid w:val="008765AA"/>
    <w:rsid w:val="00876929"/>
    <w:rsid w:val="00877BE9"/>
    <w:rsid w:val="008803CD"/>
    <w:rsid w:val="00881563"/>
    <w:rsid w:val="008832D4"/>
    <w:rsid w:val="008835AC"/>
    <w:rsid w:val="00883D3F"/>
    <w:rsid w:val="008840C3"/>
    <w:rsid w:val="008845A8"/>
    <w:rsid w:val="008851A1"/>
    <w:rsid w:val="008854C7"/>
    <w:rsid w:val="00885CF8"/>
    <w:rsid w:val="0088676D"/>
    <w:rsid w:val="00886D2A"/>
    <w:rsid w:val="0088708E"/>
    <w:rsid w:val="008907D4"/>
    <w:rsid w:val="00890899"/>
    <w:rsid w:val="0089154C"/>
    <w:rsid w:val="008915FE"/>
    <w:rsid w:val="00891A03"/>
    <w:rsid w:val="00891B7F"/>
    <w:rsid w:val="00891D93"/>
    <w:rsid w:val="00891F0E"/>
    <w:rsid w:val="00892CC4"/>
    <w:rsid w:val="00892F3A"/>
    <w:rsid w:val="00894B14"/>
    <w:rsid w:val="008965D3"/>
    <w:rsid w:val="00897069"/>
    <w:rsid w:val="00897CC9"/>
    <w:rsid w:val="008A14C1"/>
    <w:rsid w:val="008A1DCD"/>
    <w:rsid w:val="008A1DE9"/>
    <w:rsid w:val="008A23B2"/>
    <w:rsid w:val="008A271D"/>
    <w:rsid w:val="008A454B"/>
    <w:rsid w:val="008A455B"/>
    <w:rsid w:val="008A4B3D"/>
    <w:rsid w:val="008A4CBE"/>
    <w:rsid w:val="008A54DB"/>
    <w:rsid w:val="008A5A38"/>
    <w:rsid w:val="008A6227"/>
    <w:rsid w:val="008A7641"/>
    <w:rsid w:val="008A7B5F"/>
    <w:rsid w:val="008B0767"/>
    <w:rsid w:val="008B0D3C"/>
    <w:rsid w:val="008B17CB"/>
    <w:rsid w:val="008B2162"/>
    <w:rsid w:val="008B2631"/>
    <w:rsid w:val="008B4260"/>
    <w:rsid w:val="008B4307"/>
    <w:rsid w:val="008B44FB"/>
    <w:rsid w:val="008B4675"/>
    <w:rsid w:val="008B49B8"/>
    <w:rsid w:val="008B4D82"/>
    <w:rsid w:val="008B4E4E"/>
    <w:rsid w:val="008B5699"/>
    <w:rsid w:val="008B5886"/>
    <w:rsid w:val="008B633E"/>
    <w:rsid w:val="008B6E13"/>
    <w:rsid w:val="008B73F6"/>
    <w:rsid w:val="008C1609"/>
    <w:rsid w:val="008C18B0"/>
    <w:rsid w:val="008C1B5E"/>
    <w:rsid w:val="008C1DE7"/>
    <w:rsid w:val="008C2EA6"/>
    <w:rsid w:val="008C3A3C"/>
    <w:rsid w:val="008C4D61"/>
    <w:rsid w:val="008C5B08"/>
    <w:rsid w:val="008C6359"/>
    <w:rsid w:val="008C6517"/>
    <w:rsid w:val="008C68C9"/>
    <w:rsid w:val="008C762A"/>
    <w:rsid w:val="008C7700"/>
    <w:rsid w:val="008C7983"/>
    <w:rsid w:val="008D0367"/>
    <w:rsid w:val="008D0371"/>
    <w:rsid w:val="008D1142"/>
    <w:rsid w:val="008D1EEE"/>
    <w:rsid w:val="008D2014"/>
    <w:rsid w:val="008D207E"/>
    <w:rsid w:val="008D2294"/>
    <w:rsid w:val="008D3210"/>
    <w:rsid w:val="008D367D"/>
    <w:rsid w:val="008D39D9"/>
    <w:rsid w:val="008D3ACD"/>
    <w:rsid w:val="008D3FF2"/>
    <w:rsid w:val="008D430C"/>
    <w:rsid w:val="008D4C0A"/>
    <w:rsid w:val="008D4C5B"/>
    <w:rsid w:val="008D4D8D"/>
    <w:rsid w:val="008D551F"/>
    <w:rsid w:val="008D632B"/>
    <w:rsid w:val="008D65E2"/>
    <w:rsid w:val="008D6E01"/>
    <w:rsid w:val="008D7A86"/>
    <w:rsid w:val="008E0430"/>
    <w:rsid w:val="008E06C6"/>
    <w:rsid w:val="008E0767"/>
    <w:rsid w:val="008E0FEC"/>
    <w:rsid w:val="008E13D7"/>
    <w:rsid w:val="008E192D"/>
    <w:rsid w:val="008E378A"/>
    <w:rsid w:val="008E38EF"/>
    <w:rsid w:val="008E392C"/>
    <w:rsid w:val="008E3F1D"/>
    <w:rsid w:val="008E4429"/>
    <w:rsid w:val="008E58AE"/>
    <w:rsid w:val="008E58B0"/>
    <w:rsid w:val="008E5EBB"/>
    <w:rsid w:val="008E774D"/>
    <w:rsid w:val="008F18A3"/>
    <w:rsid w:val="008F1A2B"/>
    <w:rsid w:val="008F21C7"/>
    <w:rsid w:val="008F26FB"/>
    <w:rsid w:val="008F2AE1"/>
    <w:rsid w:val="008F3800"/>
    <w:rsid w:val="008F39D6"/>
    <w:rsid w:val="008F3D08"/>
    <w:rsid w:val="008F4099"/>
    <w:rsid w:val="008F41BC"/>
    <w:rsid w:val="008F4639"/>
    <w:rsid w:val="008F4B1A"/>
    <w:rsid w:val="008F5D71"/>
    <w:rsid w:val="008F5FDC"/>
    <w:rsid w:val="008F6168"/>
    <w:rsid w:val="008F61F1"/>
    <w:rsid w:val="008F63C9"/>
    <w:rsid w:val="008F6713"/>
    <w:rsid w:val="008F7129"/>
    <w:rsid w:val="008F742A"/>
    <w:rsid w:val="008F7656"/>
    <w:rsid w:val="008F7872"/>
    <w:rsid w:val="009005ED"/>
    <w:rsid w:val="0090167E"/>
    <w:rsid w:val="00901F4D"/>
    <w:rsid w:val="009021F3"/>
    <w:rsid w:val="00903917"/>
    <w:rsid w:val="0090447E"/>
    <w:rsid w:val="009057CB"/>
    <w:rsid w:val="00906652"/>
    <w:rsid w:val="00906E31"/>
    <w:rsid w:val="0090770A"/>
    <w:rsid w:val="009102F6"/>
    <w:rsid w:val="00910A97"/>
    <w:rsid w:val="00910B90"/>
    <w:rsid w:val="00910E45"/>
    <w:rsid w:val="009117D4"/>
    <w:rsid w:val="00911DA5"/>
    <w:rsid w:val="00911EE0"/>
    <w:rsid w:val="00912CF0"/>
    <w:rsid w:val="00913D60"/>
    <w:rsid w:val="00913E9A"/>
    <w:rsid w:val="0091412E"/>
    <w:rsid w:val="00914465"/>
    <w:rsid w:val="0091566F"/>
    <w:rsid w:val="009158B3"/>
    <w:rsid w:val="009162DB"/>
    <w:rsid w:val="00916969"/>
    <w:rsid w:val="00917C5B"/>
    <w:rsid w:val="009201CE"/>
    <w:rsid w:val="00920917"/>
    <w:rsid w:val="00920D61"/>
    <w:rsid w:val="00921797"/>
    <w:rsid w:val="00922168"/>
    <w:rsid w:val="00922C48"/>
    <w:rsid w:val="00923EC7"/>
    <w:rsid w:val="00924CC5"/>
    <w:rsid w:val="00924ED4"/>
    <w:rsid w:val="00925F9A"/>
    <w:rsid w:val="009261C8"/>
    <w:rsid w:val="009274A4"/>
    <w:rsid w:val="00927525"/>
    <w:rsid w:val="00927D7D"/>
    <w:rsid w:val="00930D8A"/>
    <w:rsid w:val="00930EE8"/>
    <w:rsid w:val="00930FAF"/>
    <w:rsid w:val="009311E0"/>
    <w:rsid w:val="00931CB5"/>
    <w:rsid w:val="00931DEB"/>
    <w:rsid w:val="00933C1D"/>
    <w:rsid w:val="00933C8F"/>
    <w:rsid w:val="009343A5"/>
    <w:rsid w:val="00934634"/>
    <w:rsid w:val="00934764"/>
    <w:rsid w:val="00934874"/>
    <w:rsid w:val="00934BB6"/>
    <w:rsid w:val="00935733"/>
    <w:rsid w:val="00935F3F"/>
    <w:rsid w:val="00936BAB"/>
    <w:rsid w:val="0093706C"/>
    <w:rsid w:val="00937092"/>
    <w:rsid w:val="00937329"/>
    <w:rsid w:val="009378DB"/>
    <w:rsid w:val="00937D3D"/>
    <w:rsid w:val="00937D47"/>
    <w:rsid w:val="009404D3"/>
    <w:rsid w:val="0094064C"/>
    <w:rsid w:val="0094190F"/>
    <w:rsid w:val="00941EBC"/>
    <w:rsid w:val="00942772"/>
    <w:rsid w:val="00942ACF"/>
    <w:rsid w:val="00942D9D"/>
    <w:rsid w:val="0094317D"/>
    <w:rsid w:val="009436A8"/>
    <w:rsid w:val="00943CC7"/>
    <w:rsid w:val="00944672"/>
    <w:rsid w:val="009452CC"/>
    <w:rsid w:val="00945F0C"/>
    <w:rsid w:val="00946A58"/>
    <w:rsid w:val="00946BC8"/>
    <w:rsid w:val="009478C8"/>
    <w:rsid w:val="0095178A"/>
    <w:rsid w:val="00951C69"/>
    <w:rsid w:val="009523A6"/>
    <w:rsid w:val="009526CE"/>
    <w:rsid w:val="00952E15"/>
    <w:rsid w:val="00952F35"/>
    <w:rsid w:val="009538F9"/>
    <w:rsid w:val="00954A76"/>
    <w:rsid w:val="00954DD4"/>
    <w:rsid w:val="00955EE2"/>
    <w:rsid w:val="009565A0"/>
    <w:rsid w:val="00956D17"/>
    <w:rsid w:val="009579D4"/>
    <w:rsid w:val="0096043C"/>
    <w:rsid w:val="00960657"/>
    <w:rsid w:val="0096245B"/>
    <w:rsid w:val="00963973"/>
    <w:rsid w:val="00964B23"/>
    <w:rsid w:val="009655D3"/>
    <w:rsid w:val="00966890"/>
    <w:rsid w:val="0096722C"/>
    <w:rsid w:val="00967779"/>
    <w:rsid w:val="00967B43"/>
    <w:rsid w:val="00967E7A"/>
    <w:rsid w:val="00970240"/>
    <w:rsid w:val="0097065D"/>
    <w:rsid w:val="009707BD"/>
    <w:rsid w:val="00971AA2"/>
    <w:rsid w:val="00971BD4"/>
    <w:rsid w:val="00971DB8"/>
    <w:rsid w:val="00971F46"/>
    <w:rsid w:val="009722DA"/>
    <w:rsid w:val="009726B3"/>
    <w:rsid w:val="009730D6"/>
    <w:rsid w:val="00973272"/>
    <w:rsid w:val="00973F7E"/>
    <w:rsid w:val="00974C60"/>
    <w:rsid w:val="00974FB6"/>
    <w:rsid w:val="00975F55"/>
    <w:rsid w:val="0097643D"/>
    <w:rsid w:val="009766A0"/>
    <w:rsid w:val="00976DF3"/>
    <w:rsid w:val="009818C0"/>
    <w:rsid w:val="00982299"/>
    <w:rsid w:val="00984BCE"/>
    <w:rsid w:val="009855BF"/>
    <w:rsid w:val="009855D4"/>
    <w:rsid w:val="00985EA4"/>
    <w:rsid w:val="00985F09"/>
    <w:rsid w:val="0098650F"/>
    <w:rsid w:val="00986DF2"/>
    <w:rsid w:val="00987097"/>
    <w:rsid w:val="00987D60"/>
    <w:rsid w:val="009902C0"/>
    <w:rsid w:val="0099043C"/>
    <w:rsid w:val="00991523"/>
    <w:rsid w:val="00992239"/>
    <w:rsid w:val="0099272C"/>
    <w:rsid w:val="00992873"/>
    <w:rsid w:val="00992DB0"/>
    <w:rsid w:val="00993F17"/>
    <w:rsid w:val="00994C54"/>
    <w:rsid w:val="00995074"/>
    <w:rsid w:val="009955E5"/>
    <w:rsid w:val="00995FD5"/>
    <w:rsid w:val="00996256"/>
    <w:rsid w:val="00996E27"/>
    <w:rsid w:val="009976B7"/>
    <w:rsid w:val="009A01C7"/>
    <w:rsid w:val="009A04A5"/>
    <w:rsid w:val="009A09E8"/>
    <w:rsid w:val="009A1C87"/>
    <w:rsid w:val="009A1E5E"/>
    <w:rsid w:val="009A1EA3"/>
    <w:rsid w:val="009A2077"/>
    <w:rsid w:val="009A21CE"/>
    <w:rsid w:val="009A25B5"/>
    <w:rsid w:val="009A2E7D"/>
    <w:rsid w:val="009A3324"/>
    <w:rsid w:val="009A34E5"/>
    <w:rsid w:val="009A35AF"/>
    <w:rsid w:val="009A4D51"/>
    <w:rsid w:val="009A5F2D"/>
    <w:rsid w:val="009A6595"/>
    <w:rsid w:val="009B094A"/>
    <w:rsid w:val="009B0AB1"/>
    <w:rsid w:val="009B11B6"/>
    <w:rsid w:val="009B16D2"/>
    <w:rsid w:val="009B1DE5"/>
    <w:rsid w:val="009B20FD"/>
    <w:rsid w:val="009B2FCB"/>
    <w:rsid w:val="009B310A"/>
    <w:rsid w:val="009B3243"/>
    <w:rsid w:val="009B4B9D"/>
    <w:rsid w:val="009B5083"/>
    <w:rsid w:val="009B56A1"/>
    <w:rsid w:val="009B56E8"/>
    <w:rsid w:val="009B590C"/>
    <w:rsid w:val="009B6451"/>
    <w:rsid w:val="009B6B8E"/>
    <w:rsid w:val="009B6C92"/>
    <w:rsid w:val="009B7369"/>
    <w:rsid w:val="009B78B1"/>
    <w:rsid w:val="009B7E97"/>
    <w:rsid w:val="009C0706"/>
    <w:rsid w:val="009C07DD"/>
    <w:rsid w:val="009C08FA"/>
    <w:rsid w:val="009C0B3B"/>
    <w:rsid w:val="009C1B6F"/>
    <w:rsid w:val="009C2B11"/>
    <w:rsid w:val="009C2BBD"/>
    <w:rsid w:val="009C3B0C"/>
    <w:rsid w:val="009C3B81"/>
    <w:rsid w:val="009C4262"/>
    <w:rsid w:val="009C4AE1"/>
    <w:rsid w:val="009C5222"/>
    <w:rsid w:val="009C525E"/>
    <w:rsid w:val="009C686F"/>
    <w:rsid w:val="009C764B"/>
    <w:rsid w:val="009C7DB0"/>
    <w:rsid w:val="009C7E57"/>
    <w:rsid w:val="009D0021"/>
    <w:rsid w:val="009D1020"/>
    <w:rsid w:val="009D31E5"/>
    <w:rsid w:val="009D376F"/>
    <w:rsid w:val="009D4142"/>
    <w:rsid w:val="009D42DB"/>
    <w:rsid w:val="009D441E"/>
    <w:rsid w:val="009D462F"/>
    <w:rsid w:val="009D4630"/>
    <w:rsid w:val="009D4E69"/>
    <w:rsid w:val="009D513F"/>
    <w:rsid w:val="009D5A96"/>
    <w:rsid w:val="009D6093"/>
    <w:rsid w:val="009D6D81"/>
    <w:rsid w:val="009D6E6E"/>
    <w:rsid w:val="009E0372"/>
    <w:rsid w:val="009E05B3"/>
    <w:rsid w:val="009E0ED4"/>
    <w:rsid w:val="009E2802"/>
    <w:rsid w:val="009E2C65"/>
    <w:rsid w:val="009E3451"/>
    <w:rsid w:val="009E3D78"/>
    <w:rsid w:val="009E4282"/>
    <w:rsid w:val="009E48F3"/>
    <w:rsid w:val="009E4E08"/>
    <w:rsid w:val="009E5185"/>
    <w:rsid w:val="009E5938"/>
    <w:rsid w:val="009E7DBE"/>
    <w:rsid w:val="009F01C6"/>
    <w:rsid w:val="009F04F8"/>
    <w:rsid w:val="009F0CBF"/>
    <w:rsid w:val="009F0FB8"/>
    <w:rsid w:val="009F13E0"/>
    <w:rsid w:val="009F1D42"/>
    <w:rsid w:val="009F2B78"/>
    <w:rsid w:val="009F3613"/>
    <w:rsid w:val="009F3B83"/>
    <w:rsid w:val="009F3F22"/>
    <w:rsid w:val="009F5923"/>
    <w:rsid w:val="009F5BA1"/>
    <w:rsid w:val="009F687A"/>
    <w:rsid w:val="009F74B4"/>
    <w:rsid w:val="009F779B"/>
    <w:rsid w:val="00A001B8"/>
    <w:rsid w:val="00A00B3C"/>
    <w:rsid w:val="00A012C4"/>
    <w:rsid w:val="00A01C29"/>
    <w:rsid w:val="00A01FEA"/>
    <w:rsid w:val="00A023A7"/>
    <w:rsid w:val="00A02895"/>
    <w:rsid w:val="00A02A80"/>
    <w:rsid w:val="00A02AF7"/>
    <w:rsid w:val="00A03372"/>
    <w:rsid w:val="00A051BD"/>
    <w:rsid w:val="00A05B04"/>
    <w:rsid w:val="00A05B6D"/>
    <w:rsid w:val="00A0615B"/>
    <w:rsid w:val="00A0667B"/>
    <w:rsid w:val="00A067A7"/>
    <w:rsid w:val="00A068A6"/>
    <w:rsid w:val="00A070D1"/>
    <w:rsid w:val="00A07885"/>
    <w:rsid w:val="00A0790B"/>
    <w:rsid w:val="00A07A8C"/>
    <w:rsid w:val="00A07BBD"/>
    <w:rsid w:val="00A10948"/>
    <w:rsid w:val="00A114CF"/>
    <w:rsid w:val="00A11814"/>
    <w:rsid w:val="00A11EB2"/>
    <w:rsid w:val="00A12A94"/>
    <w:rsid w:val="00A12BF6"/>
    <w:rsid w:val="00A133CF"/>
    <w:rsid w:val="00A134D3"/>
    <w:rsid w:val="00A13833"/>
    <w:rsid w:val="00A13ACB"/>
    <w:rsid w:val="00A13C97"/>
    <w:rsid w:val="00A1419F"/>
    <w:rsid w:val="00A146D6"/>
    <w:rsid w:val="00A147B1"/>
    <w:rsid w:val="00A151B8"/>
    <w:rsid w:val="00A17BE7"/>
    <w:rsid w:val="00A17F1A"/>
    <w:rsid w:val="00A20A68"/>
    <w:rsid w:val="00A20C80"/>
    <w:rsid w:val="00A21E2C"/>
    <w:rsid w:val="00A227E4"/>
    <w:rsid w:val="00A22E10"/>
    <w:rsid w:val="00A232EE"/>
    <w:rsid w:val="00A23C17"/>
    <w:rsid w:val="00A24B7A"/>
    <w:rsid w:val="00A253EC"/>
    <w:rsid w:val="00A25912"/>
    <w:rsid w:val="00A26029"/>
    <w:rsid w:val="00A269E4"/>
    <w:rsid w:val="00A27593"/>
    <w:rsid w:val="00A30216"/>
    <w:rsid w:val="00A31471"/>
    <w:rsid w:val="00A316C7"/>
    <w:rsid w:val="00A333BA"/>
    <w:rsid w:val="00A3417F"/>
    <w:rsid w:val="00A34B9A"/>
    <w:rsid w:val="00A35F13"/>
    <w:rsid w:val="00A35F20"/>
    <w:rsid w:val="00A36448"/>
    <w:rsid w:val="00A36EDC"/>
    <w:rsid w:val="00A37AB9"/>
    <w:rsid w:val="00A4278A"/>
    <w:rsid w:val="00A42E51"/>
    <w:rsid w:val="00A435DE"/>
    <w:rsid w:val="00A453A2"/>
    <w:rsid w:val="00A45596"/>
    <w:rsid w:val="00A45EAF"/>
    <w:rsid w:val="00A46A69"/>
    <w:rsid w:val="00A46CF6"/>
    <w:rsid w:val="00A47C4D"/>
    <w:rsid w:val="00A50440"/>
    <w:rsid w:val="00A50462"/>
    <w:rsid w:val="00A507B4"/>
    <w:rsid w:val="00A50A00"/>
    <w:rsid w:val="00A50D37"/>
    <w:rsid w:val="00A520E8"/>
    <w:rsid w:val="00A527AF"/>
    <w:rsid w:val="00A536B2"/>
    <w:rsid w:val="00A53E75"/>
    <w:rsid w:val="00A54344"/>
    <w:rsid w:val="00A547E2"/>
    <w:rsid w:val="00A54B76"/>
    <w:rsid w:val="00A54D5C"/>
    <w:rsid w:val="00A54DAF"/>
    <w:rsid w:val="00A55653"/>
    <w:rsid w:val="00A55817"/>
    <w:rsid w:val="00A56B8A"/>
    <w:rsid w:val="00A57F9D"/>
    <w:rsid w:val="00A6004C"/>
    <w:rsid w:val="00A6089C"/>
    <w:rsid w:val="00A60C64"/>
    <w:rsid w:val="00A617EA"/>
    <w:rsid w:val="00A62190"/>
    <w:rsid w:val="00A6223C"/>
    <w:rsid w:val="00A628D9"/>
    <w:rsid w:val="00A62AC1"/>
    <w:rsid w:val="00A62CAA"/>
    <w:rsid w:val="00A63A9E"/>
    <w:rsid w:val="00A63AA4"/>
    <w:rsid w:val="00A63B2A"/>
    <w:rsid w:val="00A6603F"/>
    <w:rsid w:val="00A661FA"/>
    <w:rsid w:val="00A6742B"/>
    <w:rsid w:val="00A67A06"/>
    <w:rsid w:val="00A67D70"/>
    <w:rsid w:val="00A67FF3"/>
    <w:rsid w:val="00A707EE"/>
    <w:rsid w:val="00A71831"/>
    <w:rsid w:val="00A71D17"/>
    <w:rsid w:val="00A7203A"/>
    <w:rsid w:val="00A73723"/>
    <w:rsid w:val="00A7421F"/>
    <w:rsid w:val="00A745D5"/>
    <w:rsid w:val="00A74D0A"/>
    <w:rsid w:val="00A762CE"/>
    <w:rsid w:val="00A7747D"/>
    <w:rsid w:val="00A778F4"/>
    <w:rsid w:val="00A77CC6"/>
    <w:rsid w:val="00A77D85"/>
    <w:rsid w:val="00A80D85"/>
    <w:rsid w:val="00A80F87"/>
    <w:rsid w:val="00A811EA"/>
    <w:rsid w:val="00A81C32"/>
    <w:rsid w:val="00A82DCF"/>
    <w:rsid w:val="00A82F63"/>
    <w:rsid w:val="00A84D14"/>
    <w:rsid w:val="00A85258"/>
    <w:rsid w:val="00A8536E"/>
    <w:rsid w:val="00A860A6"/>
    <w:rsid w:val="00A864E0"/>
    <w:rsid w:val="00A86743"/>
    <w:rsid w:val="00A86BD4"/>
    <w:rsid w:val="00A86DA5"/>
    <w:rsid w:val="00A92156"/>
    <w:rsid w:val="00A92C33"/>
    <w:rsid w:val="00A9350B"/>
    <w:rsid w:val="00A93B06"/>
    <w:rsid w:val="00A94928"/>
    <w:rsid w:val="00A9530A"/>
    <w:rsid w:val="00A95419"/>
    <w:rsid w:val="00A95E59"/>
    <w:rsid w:val="00A975E3"/>
    <w:rsid w:val="00A97C54"/>
    <w:rsid w:val="00AA0AD3"/>
    <w:rsid w:val="00AA0BDF"/>
    <w:rsid w:val="00AA0E93"/>
    <w:rsid w:val="00AA0F42"/>
    <w:rsid w:val="00AA0F43"/>
    <w:rsid w:val="00AA112F"/>
    <w:rsid w:val="00AA2A1D"/>
    <w:rsid w:val="00AA2AC8"/>
    <w:rsid w:val="00AA3A8A"/>
    <w:rsid w:val="00AA3AD9"/>
    <w:rsid w:val="00AA42AE"/>
    <w:rsid w:val="00AA51A1"/>
    <w:rsid w:val="00AA56FC"/>
    <w:rsid w:val="00AA6683"/>
    <w:rsid w:val="00AA67D2"/>
    <w:rsid w:val="00AA7B18"/>
    <w:rsid w:val="00AA7D6E"/>
    <w:rsid w:val="00AA7F88"/>
    <w:rsid w:val="00AB0A3D"/>
    <w:rsid w:val="00AB0BD0"/>
    <w:rsid w:val="00AB0D75"/>
    <w:rsid w:val="00AB16E1"/>
    <w:rsid w:val="00AB1895"/>
    <w:rsid w:val="00AB20BE"/>
    <w:rsid w:val="00AB26BC"/>
    <w:rsid w:val="00AB2E62"/>
    <w:rsid w:val="00AB2F66"/>
    <w:rsid w:val="00AB31EF"/>
    <w:rsid w:val="00AB34C9"/>
    <w:rsid w:val="00AB367E"/>
    <w:rsid w:val="00AB3DB4"/>
    <w:rsid w:val="00AB4ACD"/>
    <w:rsid w:val="00AB5DC3"/>
    <w:rsid w:val="00AB67A6"/>
    <w:rsid w:val="00AB68B7"/>
    <w:rsid w:val="00AB6BB4"/>
    <w:rsid w:val="00AB7323"/>
    <w:rsid w:val="00AB75BE"/>
    <w:rsid w:val="00AB7962"/>
    <w:rsid w:val="00AB7AD1"/>
    <w:rsid w:val="00AB7D40"/>
    <w:rsid w:val="00AC0786"/>
    <w:rsid w:val="00AC0872"/>
    <w:rsid w:val="00AC0D2D"/>
    <w:rsid w:val="00AC2D4D"/>
    <w:rsid w:val="00AC3A54"/>
    <w:rsid w:val="00AC3C62"/>
    <w:rsid w:val="00AC3F15"/>
    <w:rsid w:val="00AC57DD"/>
    <w:rsid w:val="00AC5892"/>
    <w:rsid w:val="00AC60EA"/>
    <w:rsid w:val="00AC6212"/>
    <w:rsid w:val="00AC6457"/>
    <w:rsid w:val="00AC674D"/>
    <w:rsid w:val="00AC67C2"/>
    <w:rsid w:val="00AC6B7C"/>
    <w:rsid w:val="00AC6E0E"/>
    <w:rsid w:val="00AC7081"/>
    <w:rsid w:val="00AC7092"/>
    <w:rsid w:val="00AD0CC7"/>
    <w:rsid w:val="00AD0D08"/>
    <w:rsid w:val="00AD0FED"/>
    <w:rsid w:val="00AD16CB"/>
    <w:rsid w:val="00AD1B93"/>
    <w:rsid w:val="00AD1CEF"/>
    <w:rsid w:val="00AD29AF"/>
    <w:rsid w:val="00AD2E03"/>
    <w:rsid w:val="00AD4172"/>
    <w:rsid w:val="00AD4236"/>
    <w:rsid w:val="00AD435D"/>
    <w:rsid w:val="00AD5C8D"/>
    <w:rsid w:val="00AD5D21"/>
    <w:rsid w:val="00AD5F74"/>
    <w:rsid w:val="00AD61B6"/>
    <w:rsid w:val="00AD6912"/>
    <w:rsid w:val="00AD6BFB"/>
    <w:rsid w:val="00AD6DCE"/>
    <w:rsid w:val="00AD79B1"/>
    <w:rsid w:val="00AD7C0E"/>
    <w:rsid w:val="00AE0491"/>
    <w:rsid w:val="00AE068F"/>
    <w:rsid w:val="00AE0D11"/>
    <w:rsid w:val="00AE0EDD"/>
    <w:rsid w:val="00AE2413"/>
    <w:rsid w:val="00AE2573"/>
    <w:rsid w:val="00AE3220"/>
    <w:rsid w:val="00AE3271"/>
    <w:rsid w:val="00AE39DF"/>
    <w:rsid w:val="00AE446F"/>
    <w:rsid w:val="00AF0EA6"/>
    <w:rsid w:val="00AF1719"/>
    <w:rsid w:val="00AF1760"/>
    <w:rsid w:val="00AF1AFF"/>
    <w:rsid w:val="00AF1CBC"/>
    <w:rsid w:val="00AF2E28"/>
    <w:rsid w:val="00AF3A8D"/>
    <w:rsid w:val="00AF59DD"/>
    <w:rsid w:val="00AF5EDB"/>
    <w:rsid w:val="00AF65E7"/>
    <w:rsid w:val="00AF7276"/>
    <w:rsid w:val="00B00437"/>
    <w:rsid w:val="00B005FE"/>
    <w:rsid w:val="00B008EB"/>
    <w:rsid w:val="00B00C6A"/>
    <w:rsid w:val="00B00D09"/>
    <w:rsid w:val="00B01FB0"/>
    <w:rsid w:val="00B0265D"/>
    <w:rsid w:val="00B02996"/>
    <w:rsid w:val="00B02D41"/>
    <w:rsid w:val="00B03923"/>
    <w:rsid w:val="00B0445E"/>
    <w:rsid w:val="00B06236"/>
    <w:rsid w:val="00B06938"/>
    <w:rsid w:val="00B06A42"/>
    <w:rsid w:val="00B06A4A"/>
    <w:rsid w:val="00B06B65"/>
    <w:rsid w:val="00B10235"/>
    <w:rsid w:val="00B107FA"/>
    <w:rsid w:val="00B10F1B"/>
    <w:rsid w:val="00B11D6E"/>
    <w:rsid w:val="00B1241D"/>
    <w:rsid w:val="00B131B2"/>
    <w:rsid w:val="00B13467"/>
    <w:rsid w:val="00B136C7"/>
    <w:rsid w:val="00B13839"/>
    <w:rsid w:val="00B142B3"/>
    <w:rsid w:val="00B14DBF"/>
    <w:rsid w:val="00B15050"/>
    <w:rsid w:val="00B158DB"/>
    <w:rsid w:val="00B171F1"/>
    <w:rsid w:val="00B174EA"/>
    <w:rsid w:val="00B17860"/>
    <w:rsid w:val="00B204CD"/>
    <w:rsid w:val="00B23DE3"/>
    <w:rsid w:val="00B241A3"/>
    <w:rsid w:val="00B2488A"/>
    <w:rsid w:val="00B2520B"/>
    <w:rsid w:val="00B26304"/>
    <w:rsid w:val="00B26523"/>
    <w:rsid w:val="00B26609"/>
    <w:rsid w:val="00B266C4"/>
    <w:rsid w:val="00B272B6"/>
    <w:rsid w:val="00B27322"/>
    <w:rsid w:val="00B278CD"/>
    <w:rsid w:val="00B304CB"/>
    <w:rsid w:val="00B313D4"/>
    <w:rsid w:val="00B313E9"/>
    <w:rsid w:val="00B3153C"/>
    <w:rsid w:val="00B327DB"/>
    <w:rsid w:val="00B33007"/>
    <w:rsid w:val="00B33837"/>
    <w:rsid w:val="00B33D65"/>
    <w:rsid w:val="00B34393"/>
    <w:rsid w:val="00B345BB"/>
    <w:rsid w:val="00B354B5"/>
    <w:rsid w:val="00B3555A"/>
    <w:rsid w:val="00B359B6"/>
    <w:rsid w:val="00B35D15"/>
    <w:rsid w:val="00B35FA8"/>
    <w:rsid w:val="00B36023"/>
    <w:rsid w:val="00B3620C"/>
    <w:rsid w:val="00B3660A"/>
    <w:rsid w:val="00B367A0"/>
    <w:rsid w:val="00B36C98"/>
    <w:rsid w:val="00B37C17"/>
    <w:rsid w:val="00B37E5F"/>
    <w:rsid w:val="00B413C2"/>
    <w:rsid w:val="00B416D9"/>
    <w:rsid w:val="00B41CB5"/>
    <w:rsid w:val="00B420C7"/>
    <w:rsid w:val="00B42427"/>
    <w:rsid w:val="00B428E9"/>
    <w:rsid w:val="00B42B59"/>
    <w:rsid w:val="00B42DA6"/>
    <w:rsid w:val="00B4397B"/>
    <w:rsid w:val="00B448A7"/>
    <w:rsid w:val="00B45133"/>
    <w:rsid w:val="00B454CA"/>
    <w:rsid w:val="00B45753"/>
    <w:rsid w:val="00B45807"/>
    <w:rsid w:val="00B4666F"/>
    <w:rsid w:val="00B46B03"/>
    <w:rsid w:val="00B503F6"/>
    <w:rsid w:val="00B5061E"/>
    <w:rsid w:val="00B50712"/>
    <w:rsid w:val="00B5083F"/>
    <w:rsid w:val="00B50847"/>
    <w:rsid w:val="00B50F59"/>
    <w:rsid w:val="00B512FE"/>
    <w:rsid w:val="00B51763"/>
    <w:rsid w:val="00B52D20"/>
    <w:rsid w:val="00B52F12"/>
    <w:rsid w:val="00B55AD7"/>
    <w:rsid w:val="00B56FF3"/>
    <w:rsid w:val="00B57B79"/>
    <w:rsid w:val="00B57EE2"/>
    <w:rsid w:val="00B602E9"/>
    <w:rsid w:val="00B603DC"/>
    <w:rsid w:val="00B62822"/>
    <w:rsid w:val="00B6375C"/>
    <w:rsid w:val="00B639D5"/>
    <w:rsid w:val="00B63AE9"/>
    <w:rsid w:val="00B644E0"/>
    <w:rsid w:val="00B64748"/>
    <w:rsid w:val="00B64B0E"/>
    <w:rsid w:val="00B66065"/>
    <w:rsid w:val="00B67F37"/>
    <w:rsid w:val="00B7080D"/>
    <w:rsid w:val="00B708C3"/>
    <w:rsid w:val="00B71788"/>
    <w:rsid w:val="00B72261"/>
    <w:rsid w:val="00B72CCD"/>
    <w:rsid w:val="00B7351E"/>
    <w:rsid w:val="00B73A30"/>
    <w:rsid w:val="00B73A7C"/>
    <w:rsid w:val="00B73BB4"/>
    <w:rsid w:val="00B73C4A"/>
    <w:rsid w:val="00B7471E"/>
    <w:rsid w:val="00B74BCC"/>
    <w:rsid w:val="00B75660"/>
    <w:rsid w:val="00B75803"/>
    <w:rsid w:val="00B7668F"/>
    <w:rsid w:val="00B766E5"/>
    <w:rsid w:val="00B80034"/>
    <w:rsid w:val="00B81A0B"/>
    <w:rsid w:val="00B82AC4"/>
    <w:rsid w:val="00B84A7D"/>
    <w:rsid w:val="00B853D8"/>
    <w:rsid w:val="00B85805"/>
    <w:rsid w:val="00B866D7"/>
    <w:rsid w:val="00B86CFE"/>
    <w:rsid w:val="00B8759E"/>
    <w:rsid w:val="00B90AED"/>
    <w:rsid w:val="00B90D54"/>
    <w:rsid w:val="00B9104B"/>
    <w:rsid w:val="00B912D2"/>
    <w:rsid w:val="00B9161B"/>
    <w:rsid w:val="00B91699"/>
    <w:rsid w:val="00B916E0"/>
    <w:rsid w:val="00B91815"/>
    <w:rsid w:val="00B918B4"/>
    <w:rsid w:val="00B925CD"/>
    <w:rsid w:val="00B93C3A"/>
    <w:rsid w:val="00B94155"/>
    <w:rsid w:val="00B94A38"/>
    <w:rsid w:val="00B94FB6"/>
    <w:rsid w:val="00B963B3"/>
    <w:rsid w:val="00B973ED"/>
    <w:rsid w:val="00B97597"/>
    <w:rsid w:val="00B97C74"/>
    <w:rsid w:val="00B97E75"/>
    <w:rsid w:val="00BA053B"/>
    <w:rsid w:val="00BA10F1"/>
    <w:rsid w:val="00BA1540"/>
    <w:rsid w:val="00BA158D"/>
    <w:rsid w:val="00BA1906"/>
    <w:rsid w:val="00BA1BD3"/>
    <w:rsid w:val="00BA1CC2"/>
    <w:rsid w:val="00BA1DC3"/>
    <w:rsid w:val="00BA2587"/>
    <w:rsid w:val="00BA3379"/>
    <w:rsid w:val="00BA3FF1"/>
    <w:rsid w:val="00BA457F"/>
    <w:rsid w:val="00BA46FA"/>
    <w:rsid w:val="00BA5057"/>
    <w:rsid w:val="00BA5066"/>
    <w:rsid w:val="00BA588D"/>
    <w:rsid w:val="00BA5A86"/>
    <w:rsid w:val="00BA5DD1"/>
    <w:rsid w:val="00BA5EDA"/>
    <w:rsid w:val="00BA62DA"/>
    <w:rsid w:val="00BA6740"/>
    <w:rsid w:val="00BA6D98"/>
    <w:rsid w:val="00BA7180"/>
    <w:rsid w:val="00BA7623"/>
    <w:rsid w:val="00BA7647"/>
    <w:rsid w:val="00BB02DF"/>
    <w:rsid w:val="00BB0735"/>
    <w:rsid w:val="00BB0BFF"/>
    <w:rsid w:val="00BB0DA3"/>
    <w:rsid w:val="00BB1088"/>
    <w:rsid w:val="00BB1AE6"/>
    <w:rsid w:val="00BB1D70"/>
    <w:rsid w:val="00BB2A70"/>
    <w:rsid w:val="00BB2AD3"/>
    <w:rsid w:val="00BB2B0B"/>
    <w:rsid w:val="00BB32BF"/>
    <w:rsid w:val="00BB4998"/>
    <w:rsid w:val="00BB4AB1"/>
    <w:rsid w:val="00BB509C"/>
    <w:rsid w:val="00BB6739"/>
    <w:rsid w:val="00BB68E0"/>
    <w:rsid w:val="00BB6A5B"/>
    <w:rsid w:val="00BB6E51"/>
    <w:rsid w:val="00BB7748"/>
    <w:rsid w:val="00BC0129"/>
    <w:rsid w:val="00BC05AE"/>
    <w:rsid w:val="00BC08ED"/>
    <w:rsid w:val="00BC0965"/>
    <w:rsid w:val="00BC0F11"/>
    <w:rsid w:val="00BC11AF"/>
    <w:rsid w:val="00BC15D3"/>
    <w:rsid w:val="00BC19A2"/>
    <w:rsid w:val="00BC1BD2"/>
    <w:rsid w:val="00BC20EC"/>
    <w:rsid w:val="00BC38A5"/>
    <w:rsid w:val="00BC4532"/>
    <w:rsid w:val="00BC5275"/>
    <w:rsid w:val="00BC54AA"/>
    <w:rsid w:val="00BC5D93"/>
    <w:rsid w:val="00BC6A70"/>
    <w:rsid w:val="00BC6E2E"/>
    <w:rsid w:val="00BC7E4E"/>
    <w:rsid w:val="00BD0471"/>
    <w:rsid w:val="00BD0A18"/>
    <w:rsid w:val="00BD0B7A"/>
    <w:rsid w:val="00BD10B8"/>
    <w:rsid w:val="00BD110E"/>
    <w:rsid w:val="00BD136A"/>
    <w:rsid w:val="00BD1BF8"/>
    <w:rsid w:val="00BD227C"/>
    <w:rsid w:val="00BD2588"/>
    <w:rsid w:val="00BD26D4"/>
    <w:rsid w:val="00BD382A"/>
    <w:rsid w:val="00BD411A"/>
    <w:rsid w:val="00BD43C8"/>
    <w:rsid w:val="00BD57D7"/>
    <w:rsid w:val="00BD5999"/>
    <w:rsid w:val="00BD6440"/>
    <w:rsid w:val="00BD6532"/>
    <w:rsid w:val="00BD66F7"/>
    <w:rsid w:val="00BD6F0D"/>
    <w:rsid w:val="00BD7004"/>
    <w:rsid w:val="00BD7C7A"/>
    <w:rsid w:val="00BE0323"/>
    <w:rsid w:val="00BE0BD4"/>
    <w:rsid w:val="00BE0F6D"/>
    <w:rsid w:val="00BE244C"/>
    <w:rsid w:val="00BE2A17"/>
    <w:rsid w:val="00BE2E28"/>
    <w:rsid w:val="00BE32DC"/>
    <w:rsid w:val="00BE38CF"/>
    <w:rsid w:val="00BE3AE9"/>
    <w:rsid w:val="00BE4DA5"/>
    <w:rsid w:val="00BE5A7E"/>
    <w:rsid w:val="00BE61C8"/>
    <w:rsid w:val="00BE7393"/>
    <w:rsid w:val="00BF0A47"/>
    <w:rsid w:val="00BF17DA"/>
    <w:rsid w:val="00BF1DF2"/>
    <w:rsid w:val="00BF23EE"/>
    <w:rsid w:val="00BF2704"/>
    <w:rsid w:val="00BF3291"/>
    <w:rsid w:val="00BF3395"/>
    <w:rsid w:val="00BF58E2"/>
    <w:rsid w:val="00BF5FD1"/>
    <w:rsid w:val="00BF69ED"/>
    <w:rsid w:val="00BF71B9"/>
    <w:rsid w:val="00BF72C1"/>
    <w:rsid w:val="00BF72FD"/>
    <w:rsid w:val="00BF752C"/>
    <w:rsid w:val="00BF7D67"/>
    <w:rsid w:val="00C004D5"/>
    <w:rsid w:val="00C0067A"/>
    <w:rsid w:val="00C0152A"/>
    <w:rsid w:val="00C01B4F"/>
    <w:rsid w:val="00C037E1"/>
    <w:rsid w:val="00C0460E"/>
    <w:rsid w:val="00C052F1"/>
    <w:rsid w:val="00C0608A"/>
    <w:rsid w:val="00C0764B"/>
    <w:rsid w:val="00C07C65"/>
    <w:rsid w:val="00C07D13"/>
    <w:rsid w:val="00C07EF2"/>
    <w:rsid w:val="00C10880"/>
    <w:rsid w:val="00C1162F"/>
    <w:rsid w:val="00C129BF"/>
    <w:rsid w:val="00C12AF1"/>
    <w:rsid w:val="00C135B3"/>
    <w:rsid w:val="00C13892"/>
    <w:rsid w:val="00C1443D"/>
    <w:rsid w:val="00C14A50"/>
    <w:rsid w:val="00C14F28"/>
    <w:rsid w:val="00C15D1C"/>
    <w:rsid w:val="00C162DA"/>
    <w:rsid w:val="00C16393"/>
    <w:rsid w:val="00C16591"/>
    <w:rsid w:val="00C16E1A"/>
    <w:rsid w:val="00C209BF"/>
    <w:rsid w:val="00C21B7A"/>
    <w:rsid w:val="00C226DE"/>
    <w:rsid w:val="00C234BF"/>
    <w:rsid w:val="00C23E75"/>
    <w:rsid w:val="00C25F9B"/>
    <w:rsid w:val="00C26041"/>
    <w:rsid w:val="00C2688A"/>
    <w:rsid w:val="00C26CFC"/>
    <w:rsid w:val="00C27C68"/>
    <w:rsid w:val="00C27F71"/>
    <w:rsid w:val="00C27F96"/>
    <w:rsid w:val="00C3041E"/>
    <w:rsid w:val="00C314A1"/>
    <w:rsid w:val="00C31D08"/>
    <w:rsid w:val="00C3276C"/>
    <w:rsid w:val="00C347F7"/>
    <w:rsid w:val="00C3493A"/>
    <w:rsid w:val="00C34EA9"/>
    <w:rsid w:val="00C36361"/>
    <w:rsid w:val="00C37E57"/>
    <w:rsid w:val="00C40C89"/>
    <w:rsid w:val="00C4155B"/>
    <w:rsid w:val="00C41834"/>
    <w:rsid w:val="00C41E07"/>
    <w:rsid w:val="00C42B0D"/>
    <w:rsid w:val="00C42D05"/>
    <w:rsid w:val="00C43FCC"/>
    <w:rsid w:val="00C44A7A"/>
    <w:rsid w:val="00C44EED"/>
    <w:rsid w:val="00C4511E"/>
    <w:rsid w:val="00C45179"/>
    <w:rsid w:val="00C45633"/>
    <w:rsid w:val="00C472CE"/>
    <w:rsid w:val="00C47470"/>
    <w:rsid w:val="00C512B5"/>
    <w:rsid w:val="00C518CF"/>
    <w:rsid w:val="00C51F1D"/>
    <w:rsid w:val="00C52AB9"/>
    <w:rsid w:val="00C53EF6"/>
    <w:rsid w:val="00C543FD"/>
    <w:rsid w:val="00C54486"/>
    <w:rsid w:val="00C54B76"/>
    <w:rsid w:val="00C552C8"/>
    <w:rsid w:val="00C561B8"/>
    <w:rsid w:val="00C56480"/>
    <w:rsid w:val="00C5655E"/>
    <w:rsid w:val="00C56956"/>
    <w:rsid w:val="00C5709B"/>
    <w:rsid w:val="00C575F0"/>
    <w:rsid w:val="00C57A15"/>
    <w:rsid w:val="00C57B20"/>
    <w:rsid w:val="00C57F1F"/>
    <w:rsid w:val="00C600DB"/>
    <w:rsid w:val="00C609DB"/>
    <w:rsid w:val="00C60A42"/>
    <w:rsid w:val="00C60A90"/>
    <w:rsid w:val="00C61085"/>
    <w:rsid w:val="00C61282"/>
    <w:rsid w:val="00C61A82"/>
    <w:rsid w:val="00C6213D"/>
    <w:rsid w:val="00C62423"/>
    <w:rsid w:val="00C63773"/>
    <w:rsid w:val="00C64883"/>
    <w:rsid w:val="00C64916"/>
    <w:rsid w:val="00C654D9"/>
    <w:rsid w:val="00C658A5"/>
    <w:rsid w:val="00C65BB6"/>
    <w:rsid w:val="00C65D63"/>
    <w:rsid w:val="00C65FE3"/>
    <w:rsid w:val="00C7098E"/>
    <w:rsid w:val="00C71962"/>
    <w:rsid w:val="00C71A18"/>
    <w:rsid w:val="00C72D3E"/>
    <w:rsid w:val="00C730CA"/>
    <w:rsid w:val="00C73A3A"/>
    <w:rsid w:val="00C75152"/>
    <w:rsid w:val="00C75457"/>
    <w:rsid w:val="00C75E29"/>
    <w:rsid w:val="00C75E31"/>
    <w:rsid w:val="00C76546"/>
    <w:rsid w:val="00C76B5B"/>
    <w:rsid w:val="00C771D4"/>
    <w:rsid w:val="00C77533"/>
    <w:rsid w:val="00C77D32"/>
    <w:rsid w:val="00C8047D"/>
    <w:rsid w:val="00C804B3"/>
    <w:rsid w:val="00C8054D"/>
    <w:rsid w:val="00C811D2"/>
    <w:rsid w:val="00C8181E"/>
    <w:rsid w:val="00C82645"/>
    <w:rsid w:val="00C84111"/>
    <w:rsid w:val="00C8476B"/>
    <w:rsid w:val="00C85978"/>
    <w:rsid w:val="00C8768F"/>
    <w:rsid w:val="00C90424"/>
    <w:rsid w:val="00C904AA"/>
    <w:rsid w:val="00C90E49"/>
    <w:rsid w:val="00C91C10"/>
    <w:rsid w:val="00C921AA"/>
    <w:rsid w:val="00C9238A"/>
    <w:rsid w:val="00C93117"/>
    <w:rsid w:val="00C931BF"/>
    <w:rsid w:val="00C937FC"/>
    <w:rsid w:val="00C9384C"/>
    <w:rsid w:val="00C9424C"/>
    <w:rsid w:val="00C94644"/>
    <w:rsid w:val="00C94834"/>
    <w:rsid w:val="00C950C5"/>
    <w:rsid w:val="00C95983"/>
    <w:rsid w:val="00C95F2E"/>
    <w:rsid w:val="00C96A0E"/>
    <w:rsid w:val="00C96B41"/>
    <w:rsid w:val="00C96FEC"/>
    <w:rsid w:val="00C9769B"/>
    <w:rsid w:val="00C97D33"/>
    <w:rsid w:val="00CA04B5"/>
    <w:rsid w:val="00CA05A5"/>
    <w:rsid w:val="00CA0EE5"/>
    <w:rsid w:val="00CA21CD"/>
    <w:rsid w:val="00CA2275"/>
    <w:rsid w:val="00CA2636"/>
    <w:rsid w:val="00CA26EB"/>
    <w:rsid w:val="00CA2770"/>
    <w:rsid w:val="00CA2919"/>
    <w:rsid w:val="00CA3A62"/>
    <w:rsid w:val="00CA4976"/>
    <w:rsid w:val="00CA59B9"/>
    <w:rsid w:val="00CA5B08"/>
    <w:rsid w:val="00CA6278"/>
    <w:rsid w:val="00CA6319"/>
    <w:rsid w:val="00CA7080"/>
    <w:rsid w:val="00CA7224"/>
    <w:rsid w:val="00CA7957"/>
    <w:rsid w:val="00CA7E46"/>
    <w:rsid w:val="00CB0F1E"/>
    <w:rsid w:val="00CB0FAA"/>
    <w:rsid w:val="00CB1118"/>
    <w:rsid w:val="00CB141A"/>
    <w:rsid w:val="00CB19F2"/>
    <w:rsid w:val="00CB1F33"/>
    <w:rsid w:val="00CB2E70"/>
    <w:rsid w:val="00CB36E2"/>
    <w:rsid w:val="00CB37F1"/>
    <w:rsid w:val="00CB4055"/>
    <w:rsid w:val="00CB40D3"/>
    <w:rsid w:val="00CB47C3"/>
    <w:rsid w:val="00CB5C9E"/>
    <w:rsid w:val="00CB659A"/>
    <w:rsid w:val="00CB72D1"/>
    <w:rsid w:val="00CB74D2"/>
    <w:rsid w:val="00CB750C"/>
    <w:rsid w:val="00CB7D44"/>
    <w:rsid w:val="00CC0C6E"/>
    <w:rsid w:val="00CC0DE3"/>
    <w:rsid w:val="00CC1E01"/>
    <w:rsid w:val="00CC297D"/>
    <w:rsid w:val="00CC2DEC"/>
    <w:rsid w:val="00CC2F38"/>
    <w:rsid w:val="00CC366B"/>
    <w:rsid w:val="00CC3893"/>
    <w:rsid w:val="00CC4E99"/>
    <w:rsid w:val="00CC61C2"/>
    <w:rsid w:val="00CC6440"/>
    <w:rsid w:val="00CD1535"/>
    <w:rsid w:val="00CD30F9"/>
    <w:rsid w:val="00CD3366"/>
    <w:rsid w:val="00CD366F"/>
    <w:rsid w:val="00CD38DA"/>
    <w:rsid w:val="00CD4096"/>
    <w:rsid w:val="00CD4907"/>
    <w:rsid w:val="00CD6368"/>
    <w:rsid w:val="00CD6461"/>
    <w:rsid w:val="00CD67D7"/>
    <w:rsid w:val="00CD70BE"/>
    <w:rsid w:val="00CD7666"/>
    <w:rsid w:val="00CE0244"/>
    <w:rsid w:val="00CE0899"/>
    <w:rsid w:val="00CE0A40"/>
    <w:rsid w:val="00CE0EDC"/>
    <w:rsid w:val="00CE1075"/>
    <w:rsid w:val="00CE3034"/>
    <w:rsid w:val="00CE34CC"/>
    <w:rsid w:val="00CE35A3"/>
    <w:rsid w:val="00CE4996"/>
    <w:rsid w:val="00CE5FFF"/>
    <w:rsid w:val="00CE6937"/>
    <w:rsid w:val="00CE6B23"/>
    <w:rsid w:val="00CE7A7B"/>
    <w:rsid w:val="00CE7A85"/>
    <w:rsid w:val="00CF1652"/>
    <w:rsid w:val="00CF1897"/>
    <w:rsid w:val="00CF1A53"/>
    <w:rsid w:val="00CF326B"/>
    <w:rsid w:val="00CF3345"/>
    <w:rsid w:val="00CF38C3"/>
    <w:rsid w:val="00CF3D04"/>
    <w:rsid w:val="00CF49F9"/>
    <w:rsid w:val="00CF6455"/>
    <w:rsid w:val="00CF72BA"/>
    <w:rsid w:val="00CF7F82"/>
    <w:rsid w:val="00D00511"/>
    <w:rsid w:val="00D0093A"/>
    <w:rsid w:val="00D00F4E"/>
    <w:rsid w:val="00D0197B"/>
    <w:rsid w:val="00D02227"/>
    <w:rsid w:val="00D037F0"/>
    <w:rsid w:val="00D039EC"/>
    <w:rsid w:val="00D03A81"/>
    <w:rsid w:val="00D04AB1"/>
    <w:rsid w:val="00D0504F"/>
    <w:rsid w:val="00D05564"/>
    <w:rsid w:val="00D06038"/>
    <w:rsid w:val="00D06164"/>
    <w:rsid w:val="00D06C2E"/>
    <w:rsid w:val="00D07821"/>
    <w:rsid w:val="00D07D0D"/>
    <w:rsid w:val="00D07D46"/>
    <w:rsid w:val="00D07DDA"/>
    <w:rsid w:val="00D07FAD"/>
    <w:rsid w:val="00D10C21"/>
    <w:rsid w:val="00D10FE3"/>
    <w:rsid w:val="00D10FEC"/>
    <w:rsid w:val="00D119C9"/>
    <w:rsid w:val="00D126F9"/>
    <w:rsid w:val="00D12979"/>
    <w:rsid w:val="00D12B41"/>
    <w:rsid w:val="00D12BB0"/>
    <w:rsid w:val="00D12CB9"/>
    <w:rsid w:val="00D13076"/>
    <w:rsid w:val="00D13803"/>
    <w:rsid w:val="00D1434C"/>
    <w:rsid w:val="00D154D2"/>
    <w:rsid w:val="00D1550F"/>
    <w:rsid w:val="00D1594E"/>
    <w:rsid w:val="00D15E12"/>
    <w:rsid w:val="00D16BF9"/>
    <w:rsid w:val="00D177B4"/>
    <w:rsid w:val="00D17F3D"/>
    <w:rsid w:val="00D20259"/>
    <w:rsid w:val="00D209DA"/>
    <w:rsid w:val="00D21CCC"/>
    <w:rsid w:val="00D223C0"/>
    <w:rsid w:val="00D224AE"/>
    <w:rsid w:val="00D22866"/>
    <w:rsid w:val="00D22F90"/>
    <w:rsid w:val="00D23D53"/>
    <w:rsid w:val="00D2428E"/>
    <w:rsid w:val="00D2445F"/>
    <w:rsid w:val="00D24995"/>
    <w:rsid w:val="00D2656C"/>
    <w:rsid w:val="00D27A4B"/>
    <w:rsid w:val="00D308C6"/>
    <w:rsid w:val="00D311BC"/>
    <w:rsid w:val="00D31D50"/>
    <w:rsid w:val="00D32228"/>
    <w:rsid w:val="00D32B14"/>
    <w:rsid w:val="00D32B38"/>
    <w:rsid w:val="00D338FC"/>
    <w:rsid w:val="00D3461F"/>
    <w:rsid w:val="00D346D6"/>
    <w:rsid w:val="00D349A8"/>
    <w:rsid w:val="00D35855"/>
    <w:rsid w:val="00D36081"/>
    <w:rsid w:val="00D3684F"/>
    <w:rsid w:val="00D3685A"/>
    <w:rsid w:val="00D370E7"/>
    <w:rsid w:val="00D37F12"/>
    <w:rsid w:val="00D37FD1"/>
    <w:rsid w:val="00D40CE2"/>
    <w:rsid w:val="00D41002"/>
    <w:rsid w:val="00D4191F"/>
    <w:rsid w:val="00D42056"/>
    <w:rsid w:val="00D4243F"/>
    <w:rsid w:val="00D42C8D"/>
    <w:rsid w:val="00D43043"/>
    <w:rsid w:val="00D430FF"/>
    <w:rsid w:val="00D43112"/>
    <w:rsid w:val="00D4362B"/>
    <w:rsid w:val="00D44260"/>
    <w:rsid w:val="00D44CE1"/>
    <w:rsid w:val="00D44E6A"/>
    <w:rsid w:val="00D459EA"/>
    <w:rsid w:val="00D45A69"/>
    <w:rsid w:val="00D45A75"/>
    <w:rsid w:val="00D45BE5"/>
    <w:rsid w:val="00D47DF6"/>
    <w:rsid w:val="00D51107"/>
    <w:rsid w:val="00D51857"/>
    <w:rsid w:val="00D51858"/>
    <w:rsid w:val="00D51DD5"/>
    <w:rsid w:val="00D51F52"/>
    <w:rsid w:val="00D52241"/>
    <w:rsid w:val="00D52546"/>
    <w:rsid w:val="00D528AA"/>
    <w:rsid w:val="00D52E1B"/>
    <w:rsid w:val="00D541CD"/>
    <w:rsid w:val="00D5459E"/>
    <w:rsid w:val="00D54B14"/>
    <w:rsid w:val="00D55496"/>
    <w:rsid w:val="00D557E5"/>
    <w:rsid w:val="00D55B1B"/>
    <w:rsid w:val="00D56084"/>
    <w:rsid w:val="00D56842"/>
    <w:rsid w:val="00D56A65"/>
    <w:rsid w:val="00D56C3E"/>
    <w:rsid w:val="00D5788F"/>
    <w:rsid w:val="00D604BE"/>
    <w:rsid w:val="00D6115E"/>
    <w:rsid w:val="00D61298"/>
    <w:rsid w:val="00D61800"/>
    <w:rsid w:val="00D62C35"/>
    <w:rsid w:val="00D62F76"/>
    <w:rsid w:val="00D63A7C"/>
    <w:rsid w:val="00D63D0E"/>
    <w:rsid w:val="00D64B0A"/>
    <w:rsid w:val="00D64E40"/>
    <w:rsid w:val="00D652B7"/>
    <w:rsid w:val="00D6544E"/>
    <w:rsid w:val="00D662ED"/>
    <w:rsid w:val="00D6652C"/>
    <w:rsid w:val="00D66A79"/>
    <w:rsid w:val="00D67112"/>
    <w:rsid w:val="00D677CC"/>
    <w:rsid w:val="00D67F33"/>
    <w:rsid w:val="00D70555"/>
    <w:rsid w:val="00D70E9F"/>
    <w:rsid w:val="00D71F17"/>
    <w:rsid w:val="00D7216F"/>
    <w:rsid w:val="00D7229D"/>
    <w:rsid w:val="00D723FC"/>
    <w:rsid w:val="00D73F0C"/>
    <w:rsid w:val="00D76323"/>
    <w:rsid w:val="00D775C5"/>
    <w:rsid w:val="00D7796D"/>
    <w:rsid w:val="00D804CF"/>
    <w:rsid w:val="00D80745"/>
    <w:rsid w:val="00D82984"/>
    <w:rsid w:val="00D82E4A"/>
    <w:rsid w:val="00D8356F"/>
    <w:rsid w:val="00D837C6"/>
    <w:rsid w:val="00D83B6A"/>
    <w:rsid w:val="00D83E79"/>
    <w:rsid w:val="00D84885"/>
    <w:rsid w:val="00D853D9"/>
    <w:rsid w:val="00D858D2"/>
    <w:rsid w:val="00D85C20"/>
    <w:rsid w:val="00D8635C"/>
    <w:rsid w:val="00D869DD"/>
    <w:rsid w:val="00D874CF"/>
    <w:rsid w:val="00D874E1"/>
    <w:rsid w:val="00D879DC"/>
    <w:rsid w:val="00D87D20"/>
    <w:rsid w:val="00D87DB0"/>
    <w:rsid w:val="00D87E03"/>
    <w:rsid w:val="00D9126A"/>
    <w:rsid w:val="00D920DB"/>
    <w:rsid w:val="00D92186"/>
    <w:rsid w:val="00D92B09"/>
    <w:rsid w:val="00D92CD2"/>
    <w:rsid w:val="00D92D3A"/>
    <w:rsid w:val="00D93072"/>
    <w:rsid w:val="00D938D8"/>
    <w:rsid w:val="00D9438C"/>
    <w:rsid w:val="00D94F83"/>
    <w:rsid w:val="00D95783"/>
    <w:rsid w:val="00D958AC"/>
    <w:rsid w:val="00D95944"/>
    <w:rsid w:val="00D965C1"/>
    <w:rsid w:val="00D96D04"/>
    <w:rsid w:val="00D96D86"/>
    <w:rsid w:val="00D96F3C"/>
    <w:rsid w:val="00D973B1"/>
    <w:rsid w:val="00D97EF7"/>
    <w:rsid w:val="00DA043B"/>
    <w:rsid w:val="00DA1033"/>
    <w:rsid w:val="00DA12F1"/>
    <w:rsid w:val="00DA21F1"/>
    <w:rsid w:val="00DA27DD"/>
    <w:rsid w:val="00DA2C6F"/>
    <w:rsid w:val="00DA2CDE"/>
    <w:rsid w:val="00DA4354"/>
    <w:rsid w:val="00DA4B12"/>
    <w:rsid w:val="00DA620B"/>
    <w:rsid w:val="00DA66B9"/>
    <w:rsid w:val="00DA6B6B"/>
    <w:rsid w:val="00DA7000"/>
    <w:rsid w:val="00DB03DF"/>
    <w:rsid w:val="00DB04E7"/>
    <w:rsid w:val="00DB053E"/>
    <w:rsid w:val="00DB0F76"/>
    <w:rsid w:val="00DB240A"/>
    <w:rsid w:val="00DB26D7"/>
    <w:rsid w:val="00DB27E7"/>
    <w:rsid w:val="00DB34BF"/>
    <w:rsid w:val="00DB4025"/>
    <w:rsid w:val="00DB406F"/>
    <w:rsid w:val="00DB4A92"/>
    <w:rsid w:val="00DB5397"/>
    <w:rsid w:val="00DB7633"/>
    <w:rsid w:val="00DB781B"/>
    <w:rsid w:val="00DC0942"/>
    <w:rsid w:val="00DC0C82"/>
    <w:rsid w:val="00DC171A"/>
    <w:rsid w:val="00DC2179"/>
    <w:rsid w:val="00DC286E"/>
    <w:rsid w:val="00DC2BE9"/>
    <w:rsid w:val="00DC34D3"/>
    <w:rsid w:val="00DC3679"/>
    <w:rsid w:val="00DC410B"/>
    <w:rsid w:val="00DC47C7"/>
    <w:rsid w:val="00DC49D6"/>
    <w:rsid w:val="00DC4BAF"/>
    <w:rsid w:val="00DC4CD2"/>
    <w:rsid w:val="00DC4DE2"/>
    <w:rsid w:val="00DC5271"/>
    <w:rsid w:val="00DC53B4"/>
    <w:rsid w:val="00DC5D01"/>
    <w:rsid w:val="00DC6BC4"/>
    <w:rsid w:val="00DC6BF8"/>
    <w:rsid w:val="00DC74ED"/>
    <w:rsid w:val="00DC765E"/>
    <w:rsid w:val="00DC779E"/>
    <w:rsid w:val="00DC7A4E"/>
    <w:rsid w:val="00DC7F0E"/>
    <w:rsid w:val="00DD0DC3"/>
    <w:rsid w:val="00DD0E02"/>
    <w:rsid w:val="00DD1BD1"/>
    <w:rsid w:val="00DD26D6"/>
    <w:rsid w:val="00DD2A19"/>
    <w:rsid w:val="00DD2AE1"/>
    <w:rsid w:val="00DD38B6"/>
    <w:rsid w:val="00DD48F6"/>
    <w:rsid w:val="00DD6B75"/>
    <w:rsid w:val="00DE0173"/>
    <w:rsid w:val="00DE202D"/>
    <w:rsid w:val="00DE2802"/>
    <w:rsid w:val="00DE41DF"/>
    <w:rsid w:val="00DE4B57"/>
    <w:rsid w:val="00DE5678"/>
    <w:rsid w:val="00DE5863"/>
    <w:rsid w:val="00DE5EF1"/>
    <w:rsid w:val="00DE6821"/>
    <w:rsid w:val="00DE6860"/>
    <w:rsid w:val="00DE6E10"/>
    <w:rsid w:val="00DE7111"/>
    <w:rsid w:val="00DE7789"/>
    <w:rsid w:val="00DF06C7"/>
    <w:rsid w:val="00DF07BF"/>
    <w:rsid w:val="00DF2036"/>
    <w:rsid w:val="00DF223C"/>
    <w:rsid w:val="00DF22B2"/>
    <w:rsid w:val="00DF238D"/>
    <w:rsid w:val="00DF5874"/>
    <w:rsid w:val="00DF5D06"/>
    <w:rsid w:val="00DF6156"/>
    <w:rsid w:val="00DF6737"/>
    <w:rsid w:val="00DF684D"/>
    <w:rsid w:val="00DF6AC4"/>
    <w:rsid w:val="00DF6ED2"/>
    <w:rsid w:val="00DF7515"/>
    <w:rsid w:val="00DF77A4"/>
    <w:rsid w:val="00E002A5"/>
    <w:rsid w:val="00E00344"/>
    <w:rsid w:val="00E00480"/>
    <w:rsid w:val="00E00D8B"/>
    <w:rsid w:val="00E01376"/>
    <w:rsid w:val="00E02F1D"/>
    <w:rsid w:val="00E0317E"/>
    <w:rsid w:val="00E03503"/>
    <w:rsid w:val="00E0357B"/>
    <w:rsid w:val="00E0363E"/>
    <w:rsid w:val="00E0403F"/>
    <w:rsid w:val="00E04277"/>
    <w:rsid w:val="00E04D2A"/>
    <w:rsid w:val="00E04EBE"/>
    <w:rsid w:val="00E0564F"/>
    <w:rsid w:val="00E066E8"/>
    <w:rsid w:val="00E069FC"/>
    <w:rsid w:val="00E072C8"/>
    <w:rsid w:val="00E1045B"/>
    <w:rsid w:val="00E106A2"/>
    <w:rsid w:val="00E110BB"/>
    <w:rsid w:val="00E1115C"/>
    <w:rsid w:val="00E1118C"/>
    <w:rsid w:val="00E11706"/>
    <w:rsid w:val="00E129CD"/>
    <w:rsid w:val="00E12A86"/>
    <w:rsid w:val="00E132E9"/>
    <w:rsid w:val="00E1352D"/>
    <w:rsid w:val="00E136D7"/>
    <w:rsid w:val="00E14399"/>
    <w:rsid w:val="00E147B1"/>
    <w:rsid w:val="00E14A94"/>
    <w:rsid w:val="00E15904"/>
    <w:rsid w:val="00E16FDA"/>
    <w:rsid w:val="00E17647"/>
    <w:rsid w:val="00E17F7B"/>
    <w:rsid w:val="00E20408"/>
    <w:rsid w:val="00E20AF4"/>
    <w:rsid w:val="00E21CBF"/>
    <w:rsid w:val="00E22A76"/>
    <w:rsid w:val="00E22C27"/>
    <w:rsid w:val="00E22C43"/>
    <w:rsid w:val="00E23743"/>
    <w:rsid w:val="00E24099"/>
    <w:rsid w:val="00E2591F"/>
    <w:rsid w:val="00E25FB7"/>
    <w:rsid w:val="00E2673E"/>
    <w:rsid w:val="00E26A28"/>
    <w:rsid w:val="00E26B37"/>
    <w:rsid w:val="00E278F2"/>
    <w:rsid w:val="00E303B8"/>
    <w:rsid w:val="00E30CF0"/>
    <w:rsid w:val="00E31CA3"/>
    <w:rsid w:val="00E31EBA"/>
    <w:rsid w:val="00E32728"/>
    <w:rsid w:val="00E3288B"/>
    <w:rsid w:val="00E33A60"/>
    <w:rsid w:val="00E34526"/>
    <w:rsid w:val="00E353CE"/>
    <w:rsid w:val="00E3599A"/>
    <w:rsid w:val="00E35F91"/>
    <w:rsid w:val="00E40369"/>
    <w:rsid w:val="00E40860"/>
    <w:rsid w:val="00E415E9"/>
    <w:rsid w:val="00E42007"/>
    <w:rsid w:val="00E42136"/>
    <w:rsid w:val="00E422FF"/>
    <w:rsid w:val="00E42548"/>
    <w:rsid w:val="00E4330C"/>
    <w:rsid w:val="00E43916"/>
    <w:rsid w:val="00E43BF5"/>
    <w:rsid w:val="00E43C97"/>
    <w:rsid w:val="00E44106"/>
    <w:rsid w:val="00E443F9"/>
    <w:rsid w:val="00E45340"/>
    <w:rsid w:val="00E4596B"/>
    <w:rsid w:val="00E45D94"/>
    <w:rsid w:val="00E468D2"/>
    <w:rsid w:val="00E46A35"/>
    <w:rsid w:val="00E46C41"/>
    <w:rsid w:val="00E46C49"/>
    <w:rsid w:val="00E46CC4"/>
    <w:rsid w:val="00E47FDC"/>
    <w:rsid w:val="00E50018"/>
    <w:rsid w:val="00E50523"/>
    <w:rsid w:val="00E5141A"/>
    <w:rsid w:val="00E525C4"/>
    <w:rsid w:val="00E52BAD"/>
    <w:rsid w:val="00E531DF"/>
    <w:rsid w:val="00E53410"/>
    <w:rsid w:val="00E53635"/>
    <w:rsid w:val="00E54634"/>
    <w:rsid w:val="00E546A2"/>
    <w:rsid w:val="00E54CD0"/>
    <w:rsid w:val="00E5536D"/>
    <w:rsid w:val="00E557C4"/>
    <w:rsid w:val="00E5587B"/>
    <w:rsid w:val="00E558D3"/>
    <w:rsid w:val="00E55ACB"/>
    <w:rsid w:val="00E55C19"/>
    <w:rsid w:val="00E56259"/>
    <w:rsid w:val="00E56EC7"/>
    <w:rsid w:val="00E61017"/>
    <w:rsid w:val="00E619A0"/>
    <w:rsid w:val="00E61A10"/>
    <w:rsid w:val="00E61BAF"/>
    <w:rsid w:val="00E625C6"/>
    <w:rsid w:val="00E62751"/>
    <w:rsid w:val="00E643B2"/>
    <w:rsid w:val="00E64927"/>
    <w:rsid w:val="00E64ACA"/>
    <w:rsid w:val="00E64CDE"/>
    <w:rsid w:val="00E65052"/>
    <w:rsid w:val="00E655F2"/>
    <w:rsid w:val="00E65AF2"/>
    <w:rsid w:val="00E65C97"/>
    <w:rsid w:val="00E66BA3"/>
    <w:rsid w:val="00E66BAE"/>
    <w:rsid w:val="00E66EDB"/>
    <w:rsid w:val="00E673E6"/>
    <w:rsid w:val="00E67935"/>
    <w:rsid w:val="00E67C17"/>
    <w:rsid w:val="00E67DA8"/>
    <w:rsid w:val="00E706B8"/>
    <w:rsid w:val="00E708B3"/>
    <w:rsid w:val="00E717B8"/>
    <w:rsid w:val="00E71CBC"/>
    <w:rsid w:val="00E72017"/>
    <w:rsid w:val="00E72347"/>
    <w:rsid w:val="00E72C61"/>
    <w:rsid w:val="00E7306C"/>
    <w:rsid w:val="00E73D0D"/>
    <w:rsid w:val="00E7553E"/>
    <w:rsid w:val="00E75C15"/>
    <w:rsid w:val="00E75C6A"/>
    <w:rsid w:val="00E75FE2"/>
    <w:rsid w:val="00E763A6"/>
    <w:rsid w:val="00E76473"/>
    <w:rsid w:val="00E765CA"/>
    <w:rsid w:val="00E76876"/>
    <w:rsid w:val="00E77155"/>
    <w:rsid w:val="00E77375"/>
    <w:rsid w:val="00E77ECA"/>
    <w:rsid w:val="00E8092A"/>
    <w:rsid w:val="00E80C8B"/>
    <w:rsid w:val="00E80D60"/>
    <w:rsid w:val="00E81D20"/>
    <w:rsid w:val="00E826EB"/>
    <w:rsid w:val="00E82D18"/>
    <w:rsid w:val="00E83B93"/>
    <w:rsid w:val="00E841B0"/>
    <w:rsid w:val="00E84218"/>
    <w:rsid w:val="00E8452A"/>
    <w:rsid w:val="00E84AE5"/>
    <w:rsid w:val="00E85215"/>
    <w:rsid w:val="00E85C1E"/>
    <w:rsid w:val="00E85D16"/>
    <w:rsid w:val="00E8698C"/>
    <w:rsid w:val="00E87BE5"/>
    <w:rsid w:val="00E90452"/>
    <w:rsid w:val="00E90D8C"/>
    <w:rsid w:val="00E9129C"/>
    <w:rsid w:val="00E91C03"/>
    <w:rsid w:val="00E91F24"/>
    <w:rsid w:val="00E9228D"/>
    <w:rsid w:val="00E92A52"/>
    <w:rsid w:val="00E92FEC"/>
    <w:rsid w:val="00E930BF"/>
    <w:rsid w:val="00E93540"/>
    <w:rsid w:val="00E9459C"/>
    <w:rsid w:val="00E959DD"/>
    <w:rsid w:val="00E96B68"/>
    <w:rsid w:val="00E97D5B"/>
    <w:rsid w:val="00E97FD0"/>
    <w:rsid w:val="00EA1337"/>
    <w:rsid w:val="00EA17EB"/>
    <w:rsid w:val="00EA2424"/>
    <w:rsid w:val="00EA25BF"/>
    <w:rsid w:val="00EA305C"/>
    <w:rsid w:val="00EA396E"/>
    <w:rsid w:val="00EA4112"/>
    <w:rsid w:val="00EA439A"/>
    <w:rsid w:val="00EA443C"/>
    <w:rsid w:val="00EA4D97"/>
    <w:rsid w:val="00EA5F14"/>
    <w:rsid w:val="00EA7068"/>
    <w:rsid w:val="00EA74EE"/>
    <w:rsid w:val="00EA780D"/>
    <w:rsid w:val="00EA7B2B"/>
    <w:rsid w:val="00EB0130"/>
    <w:rsid w:val="00EB1EE1"/>
    <w:rsid w:val="00EB2642"/>
    <w:rsid w:val="00EB3631"/>
    <w:rsid w:val="00EB4012"/>
    <w:rsid w:val="00EB4342"/>
    <w:rsid w:val="00EB56FA"/>
    <w:rsid w:val="00EB5F48"/>
    <w:rsid w:val="00EB6580"/>
    <w:rsid w:val="00EC0453"/>
    <w:rsid w:val="00EC0748"/>
    <w:rsid w:val="00EC13B8"/>
    <w:rsid w:val="00EC215B"/>
    <w:rsid w:val="00EC2302"/>
    <w:rsid w:val="00EC3EEA"/>
    <w:rsid w:val="00EC41F1"/>
    <w:rsid w:val="00EC57AE"/>
    <w:rsid w:val="00EC58DB"/>
    <w:rsid w:val="00EC6041"/>
    <w:rsid w:val="00EC7447"/>
    <w:rsid w:val="00EC773E"/>
    <w:rsid w:val="00EC7D2A"/>
    <w:rsid w:val="00EC7FC1"/>
    <w:rsid w:val="00ED0A88"/>
    <w:rsid w:val="00ED0BCC"/>
    <w:rsid w:val="00ED0E3C"/>
    <w:rsid w:val="00ED2179"/>
    <w:rsid w:val="00ED2724"/>
    <w:rsid w:val="00ED32D7"/>
    <w:rsid w:val="00ED33D6"/>
    <w:rsid w:val="00ED3F5C"/>
    <w:rsid w:val="00ED41F1"/>
    <w:rsid w:val="00ED46E7"/>
    <w:rsid w:val="00ED5107"/>
    <w:rsid w:val="00ED6011"/>
    <w:rsid w:val="00ED6A05"/>
    <w:rsid w:val="00ED6DF2"/>
    <w:rsid w:val="00ED7E83"/>
    <w:rsid w:val="00EE07F9"/>
    <w:rsid w:val="00EE0D8A"/>
    <w:rsid w:val="00EE1DA7"/>
    <w:rsid w:val="00EE1E1A"/>
    <w:rsid w:val="00EE3CC2"/>
    <w:rsid w:val="00EE42D0"/>
    <w:rsid w:val="00EE4444"/>
    <w:rsid w:val="00EE497F"/>
    <w:rsid w:val="00EE4F7E"/>
    <w:rsid w:val="00EE56E4"/>
    <w:rsid w:val="00EE5FD4"/>
    <w:rsid w:val="00EE69C8"/>
    <w:rsid w:val="00EE71EB"/>
    <w:rsid w:val="00EE7D14"/>
    <w:rsid w:val="00EE7FDE"/>
    <w:rsid w:val="00EF0004"/>
    <w:rsid w:val="00EF102A"/>
    <w:rsid w:val="00EF1554"/>
    <w:rsid w:val="00EF2071"/>
    <w:rsid w:val="00EF2410"/>
    <w:rsid w:val="00EF2979"/>
    <w:rsid w:val="00EF33C3"/>
    <w:rsid w:val="00EF4965"/>
    <w:rsid w:val="00EF6AD4"/>
    <w:rsid w:val="00EF6FB3"/>
    <w:rsid w:val="00EF714F"/>
    <w:rsid w:val="00EF75A1"/>
    <w:rsid w:val="00F01611"/>
    <w:rsid w:val="00F020F5"/>
    <w:rsid w:val="00F02B32"/>
    <w:rsid w:val="00F02CE4"/>
    <w:rsid w:val="00F02E6E"/>
    <w:rsid w:val="00F030A5"/>
    <w:rsid w:val="00F04101"/>
    <w:rsid w:val="00F0512D"/>
    <w:rsid w:val="00F051E4"/>
    <w:rsid w:val="00F05B56"/>
    <w:rsid w:val="00F05F12"/>
    <w:rsid w:val="00F06411"/>
    <w:rsid w:val="00F10FCD"/>
    <w:rsid w:val="00F11291"/>
    <w:rsid w:val="00F12EFB"/>
    <w:rsid w:val="00F13AE6"/>
    <w:rsid w:val="00F14B73"/>
    <w:rsid w:val="00F1580A"/>
    <w:rsid w:val="00F15937"/>
    <w:rsid w:val="00F15A3F"/>
    <w:rsid w:val="00F16317"/>
    <w:rsid w:val="00F16452"/>
    <w:rsid w:val="00F164C9"/>
    <w:rsid w:val="00F16ADA"/>
    <w:rsid w:val="00F16D23"/>
    <w:rsid w:val="00F1714A"/>
    <w:rsid w:val="00F17E60"/>
    <w:rsid w:val="00F17EE0"/>
    <w:rsid w:val="00F203A1"/>
    <w:rsid w:val="00F20EA5"/>
    <w:rsid w:val="00F210A4"/>
    <w:rsid w:val="00F2343F"/>
    <w:rsid w:val="00F23505"/>
    <w:rsid w:val="00F237AE"/>
    <w:rsid w:val="00F23817"/>
    <w:rsid w:val="00F2457D"/>
    <w:rsid w:val="00F24F07"/>
    <w:rsid w:val="00F251F5"/>
    <w:rsid w:val="00F25780"/>
    <w:rsid w:val="00F258DE"/>
    <w:rsid w:val="00F25BD6"/>
    <w:rsid w:val="00F268C6"/>
    <w:rsid w:val="00F277EB"/>
    <w:rsid w:val="00F27EF1"/>
    <w:rsid w:val="00F301A6"/>
    <w:rsid w:val="00F30585"/>
    <w:rsid w:val="00F3091F"/>
    <w:rsid w:val="00F30B16"/>
    <w:rsid w:val="00F30F19"/>
    <w:rsid w:val="00F3139D"/>
    <w:rsid w:val="00F320F3"/>
    <w:rsid w:val="00F32116"/>
    <w:rsid w:val="00F322D8"/>
    <w:rsid w:val="00F3242C"/>
    <w:rsid w:val="00F32E92"/>
    <w:rsid w:val="00F32FFF"/>
    <w:rsid w:val="00F33839"/>
    <w:rsid w:val="00F33895"/>
    <w:rsid w:val="00F339C0"/>
    <w:rsid w:val="00F34219"/>
    <w:rsid w:val="00F35649"/>
    <w:rsid w:val="00F36113"/>
    <w:rsid w:val="00F36327"/>
    <w:rsid w:val="00F3640D"/>
    <w:rsid w:val="00F36B90"/>
    <w:rsid w:val="00F36CB2"/>
    <w:rsid w:val="00F36FD2"/>
    <w:rsid w:val="00F37FC9"/>
    <w:rsid w:val="00F409D9"/>
    <w:rsid w:val="00F42678"/>
    <w:rsid w:val="00F4267E"/>
    <w:rsid w:val="00F4320E"/>
    <w:rsid w:val="00F43865"/>
    <w:rsid w:val="00F45457"/>
    <w:rsid w:val="00F456F5"/>
    <w:rsid w:val="00F46287"/>
    <w:rsid w:val="00F474D1"/>
    <w:rsid w:val="00F50A8A"/>
    <w:rsid w:val="00F51A5C"/>
    <w:rsid w:val="00F5269A"/>
    <w:rsid w:val="00F527C6"/>
    <w:rsid w:val="00F547C4"/>
    <w:rsid w:val="00F55158"/>
    <w:rsid w:val="00F56DD4"/>
    <w:rsid w:val="00F57137"/>
    <w:rsid w:val="00F57165"/>
    <w:rsid w:val="00F57933"/>
    <w:rsid w:val="00F57956"/>
    <w:rsid w:val="00F5799C"/>
    <w:rsid w:val="00F60127"/>
    <w:rsid w:val="00F60625"/>
    <w:rsid w:val="00F61024"/>
    <w:rsid w:val="00F6171B"/>
    <w:rsid w:val="00F64881"/>
    <w:rsid w:val="00F64B28"/>
    <w:rsid w:val="00F65B08"/>
    <w:rsid w:val="00F65DDF"/>
    <w:rsid w:val="00F66276"/>
    <w:rsid w:val="00F665C6"/>
    <w:rsid w:val="00F67F41"/>
    <w:rsid w:val="00F713D5"/>
    <w:rsid w:val="00F717D5"/>
    <w:rsid w:val="00F71BCD"/>
    <w:rsid w:val="00F72AEE"/>
    <w:rsid w:val="00F737F6"/>
    <w:rsid w:val="00F73FDB"/>
    <w:rsid w:val="00F75E37"/>
    <w:rsid w:val="00F76356"/>
    <w:rsid w:val="00F765F5"/>
    <w:rsid w:val="00F76812"/>
    <w:rsid w:val="00F77731"/>
    <w:rsid w:val="00F80DB2"/>
    <w:rsid w:val="00F80F8E"/>
    <w:rsid w:val="00F8124F"/>
    <w:rsid w:val="00F81363"/>
    <w:rsid w:val="00F8207B"/>
    <w:rsid w:val="00F8258A"/>
    <w:rsid w:val="00F82A68"/>
    <w:rsid w:val="00F82F0E"/>
    <w:rsid w:val="00F83576"/>
    <w:rsid w:val="00F83748"/>
    <w:rsid w:val="00F83FCC"/>
    <w:rsid w:val="00F84FA0"/>
    <w:rsid w:val="00F8534F"/>
    <w:rsid w:val="00F85D35"/>
    <w:rsid w:val="00F86491"/>
    <w:rsid w:val="00F86B0B"/>
    <w:rsid w:val="00F90681"/>
    <w:rsid w:val="00F90AD5"/>
    <w:rsid w:val="00F90C86"/>
    <w:rsid w:val="00F91176"/>
    <w:rsid w:val="00F912B7"/>
    <w:rsid w:val="00F91A12"/>
    <w:rsid w:val="00F91E89"/>
    <w:rsid w:val="00F91ED2"/>
    <w:rsid w:val="00F92FF0"/>
    <w:rsid w:val="00F931C5"/>
    <w:rsid w:val="00F93440"/>
    <w:rsid w:val="00F93B16"/>
    <w:rsid w:val="00F93DE3"/>
    <w:rsid w:val="00F93F10"/>
    <w:rsid w:val="00F944C3"/>
    <w:rsid w:val="00F94607"/>
    <w:rsid w:val="00F9506A"/>
    <w:rsid w:val="00F95944"/>
    <w:rsid w:val="00F95DD2"/>
    <w:rsid w:val="00F96274"/>
    <w:rsid w:val="00F978FA"/>
    <w:rsid w:val="00FA0188"/>
    <w:rsid w:val="00FA09EF"/>
    <w:rsid w:val="00FA0D41"/>
    <w:rsid w:val="00FA160E"/>
    <w:rsid w:val="00FA1E82"/>
    <w:rsid w:val="00FA2541"/>
    <w:rsid w:val="00FA2870"/>
    <w:rsid w:val="00FA295F"/>
    <w:rsid w:val="00FA3B95"/>
    <w:rsid w:val="00FA3F76"/>
    <w:rsid w:val="00FA4A61"/>
    <w:rsid w:val="00FA4E1F"/>
    <w:rsid w:val="00FA4E4D"/>
    <w:rsid w:val="00FA5FFD"/>
    <w:rsid w:val="00FA603F"/>
    <w:rsid w:val="00FA63B3"/>
    <w:rsid w:val="00FA72AB"/>
    <w:rsid w:val="00FB011A"/>
    <w:rsid w:val="00FB0E0B"/>
    <w:rsid w:val="00FB3370"/>
    <w:rsid w:val="00FB3EEC"/>
    <w:rsid w:val="00FB41CE"/>
    <w:rsid w:val="00FB4AE6"/>
    <w:rsid w:val="00FB5A0E"/>
    <w:rsid w:val="00FB5ECB"/>
    <w:rsid w:val="00FB5EF0"/>
    <w:rsid w:val="00FB6889"/>
    <w:rsid w:val="00FB6F45"/>
    <w:rsid w:val="00FB798A"/>
    <w:rsid w:val="00FB79C5"/>
    <w:rsid w:val="00FB79E4"/>
    <w:rsid w:val="00FB7FE9"/>
    <w:rsid w:val="00FC1161"/>
    <w:rsid w:val="00FC14D4"/>
    <w:rsid w:val="00FC1744"/>
    <w:rsid w:val="00FC1A39"/>
    <w:rsid w:val="00FC3CDA"/>
    <w:rsid w:val="00FC3EBF"/>
    <w:rsid w:val="00FC4C5B"/>
    <w:rsid w:val="00FC4EBD"/>
    <w:rsid w:val="00FC4F5D"/>
    <w:rsid w:val="00FC5051"/>
    <w:rsid w:val="00FC54AE"/>
    <w:rsid w:val="00FC56E2"/>
    <w:rsid w:val="00FC5B17"/>
    <w:rsid w:val="00FC5E23"/>
    <w:rsid w:val="00FC6B40"/>
    <w:rsid w:val="00FC6D1D"/>
    <w:rsid w:val="00FC7588"/>
    <w:rsid w:val="00FC7F7D"/>
    <w:rsid w:val="00FC7FF1"/>
    <w:rsid w:val="00FD00D8"/>
    <w:rsid w:val="00FD0BC0"/>
    <w:rsid w:val="00FD221F"/>
    <w:rsid w:val="00FD22CA"/>
    <w:rsid w:val="00FD24E9"/>
    <w:rsid w:val="00FD5970"/>
    <w:rsid w:val="00FD6626"/>
    <w:rsid w:val="00FD6C67"/>
    <w:rsid w:val="00FD6DDC"/>
    <w:rsid w:val="00FD73CF"/>
    <w:rsid w:val="00FE12F5"/>
    <w:rsid w:val="00FE157A"/>
    <w:rsid w:val="00FE181A"/>
    <w:rsid w:val="00FE1A54"/>
    <w:rsid w:val="00FE1AB0"/>
    <w:rsid w:val="00FE1E19"/>
    <w:rsid w:val="00FE20FC"/>
    <w:rsid w:val="00FE2A00"/>
    <w:rsid w:val="00FE35EE"/>
    <w:rsid w:val="00FE3B65"/>
    <w:rsid w:val="00FE3CC3"/>
    <w:rsid w:val="00FE47B5"/>
    <w:rsid w:val="00FE4E57"/>
    <w:rsid w:val="00FE55E9"/>
    <w:rsid w:val="00FE56A7"/>
    <w:rsid w:val="00FE697B"/>
    <w:rsid w:val="00FE6ED7"/>
    <w:rsid w:val="00FE74A5"/>
    <w:rsid w:val="00FE785B"/>
    <w:rsid w:val="00FE7D48"/>
    <w:rsid w:val="00FF0664"/>
    <w:rsid w:val="00FF165F"/>
    <w:rsid w:val="00FF1EFD"/>
    <w:rsid w:val="00FF3F6F"/>
    <w:rsid w:val="00FF4B69"/>
    <w:rsid w:val="00FF58F0"/>
    <w:rsid w:val="00FF5B8E"/>
    <w:rsid w:val="00FF6196"/>
    <w:rsid w:val="00FF6396"/>
    <w:rsid w:val="00FF6721"/>
    <w:rsid w:val="00FF6909"/>
    <w:rsid w:val="00FF6A8F"/>
    <w:rsid w:val="00FF7445"/>
    <w:rsid w:val="00FF7561"/>
    <w:rsid w:val="00FF7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6DB6A"/>
  <w15:chartTrackingRefBased/>
  <w15:docId w15:val="{9C94A19C-0A13-4CD9-A51B-C3A50FEC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445F"/>
    <w:pPr>
      <w:widowControl w:val="0"/>
      <w:spacing w:line="360" w:lineRule="auto"/>
      <w:ind w:firstLineChars="200" w:firstLine="200"/>
      <w:jc w:val="both"/>
    </w:pPr>
    <w:rPr>
      <w:rFonts w:ascii="Times New Roman" w:eastAsia="宋体" w:hAnsi="Times New Roman"/>
      <w:sz w:val="24"/>
    </w:rPr>
  </w:style>
  <w:style w:type="paragraph" w:styleId="1">
    <w:name w:val="heading 1"/>
    <w:basedOn w:val="a"/>
    <w:next w:val="a"/>
    <w:link w:val="10"/>
    <w:uiPriority w:val="9"/>
    <w:qFormat/>
    <w:rsid w:val="00393BAA"/>
    <w:pPr>
      <w:keepNext/>
      <w:keepLines/>
      <w:ind w:firstLineChars="0" w:firstLine="0"/>
      <w:outlineLvl w:val="0"/>
    </w:pPr>
    <w:rPr>
      <w:b/>
      <w:bCs/>
      <w:kern w:val="44"/>
      <w:sz w:val="36"/>
      <w:szCs w:val="44"/>
    </w:rPr>
  </w:style>
  <w:style w:type="paragraph" w:styleId="2">
    <w:name w:val="heading 2"/>
    <w:basedOn w:val="a"/>
    <w:next w:val="a"/>
    <w:link w:val="20"/>
    <w:uiPriority w:val="9"/>
    <w:unhideWhenUsed/>
    <w:qFormat/>
    <w:rsid w:val="00393BAA"/>
    <w:pPr>
      <w:keepNext/>
      <w:keepLines/>
      <w:ind w:firstLineChars="0" w:firstLine="0"/>
      <w:outlineLvl w:val="1"/>
    </w:pPr>
    <w:rPr>
      <w:rFonts w:cstheme="majorBidi"/>
      <w:b/>
      <w:bCs/>
      <w:sz w:val="32"/>
      <w:szCs w:val="32"/>
    </w:rPr>
  </w:style>
  <w:style w:type="paragraph" w:styleId="3">
    <w:name w:val="heading 3"/>
    <w:basedOn w:val="a"/>
    <w:next w:val="a"/>
    <w:link w:val="30"/>
    <w:uiPriority w:val="9"/>
    <w:unhideWhenUsed/>
    <w:qFormat/>
    <w:rsid w:val="00D06164"/>
    <w:pPr>
      <w:keepNext/>
      <w:keepLines/>
      <w:spacing w:beforeLines="50" w:before="50" w:afterLines="50" w:after="50"/>
      <w:ind w:firstLineChars="0" w:firstLine="0"/>
      <w:outlineLvl w:val="2"/>
    </w:pPr>
    <w:rPr>
      <w:b/>
      <w:bCs/>
      <w:sz w:val="30"/>
      <w:szCs w:val="32"/>
    </w:rPr>
  </w:style>
  <w:style w:type="paragraph" w:styleId="4">
    <w:name w:val="heading 4"/>
    <w:basedOn w:val="a"/>
    <w:next w:val="a"/>
    <w:link w:val="40"/>
    <w:uiPriority w:val="9"/>
    <w:unhideWhenUsed/>
    <w:qFormat/>
    <w:rsid w:val="00DC286E"/>
    <w:pPr>
      <w:keepNext/>
      <w:keepLines/>
      <w:ind w:firstLineChars="0" w:firstLine="0"/>
      <w:outlineLvl w:val="3"/>
    </w:pPr>
    <w:rPr>
      <w:rFonts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BAA"/>
    <w:rPr>
      <w:rFonts w:ascii="Times New Roman" w:eastAsia="宋体" w:hAnsi="Times New Roman"/>
      <w:b/>
      <w:bCs/>
      <w:kern w:val="44"/>
      <w:sz w:val="36"/>
      <w:szCs w:val="44"/>
    </w:rPr>
  </w:style>
  <w:style w:type="character" w:customStyle="1" w:styleId="30">
    <w:name w:val="标题 3 字符"/>
    <w:basedOn w:val="a0"/>
    <w:link w:val="3"/>
    <w:uiPriority w:val="9"/>
    <w:rsid w:val="00D06164"/>
    <w:rPr>
      <w:rFonts w:ascii="Times New Roman" w:eastAsia="宋体" w:hAnsi="Times New Roman"/>
      <w:b/>
      <w:bCs/>
      <w:sz w:val="30"/>
      <w:szCs w:val="32"/>
    </w:rPr>
  </w:style>
  <w:style w:type="paragraph" w:styleId="a3">
    <w:name w:val="Title"/>
    <w:aliases w:val="标题3"/>
    <w:basedOn w:val="a"/>
    <w:next w:val="a"/>
    <w:link w:val="a4"/>
    <w:uiPriority w:val="10"/>
    <w:qFormat/>
    <w:rsid w:val="00393BAA"/>
    <w:pPr>
      <w:ind w:firstLineChars="0" w:firstLine="0"/>
      <w:jc w:val="center"/>
      <w:outlineLvl w:val="0"/>
    </w:pPr>
    <w:rPr>
      <w:rFonts w:cstheme="majorBidi"/>
      <w:b/>
      <w:bCs/>
      <w:sz w:val="30"/>
      <w:szCs w:val="32"/>
    </w:rPr>
  </w:style>
  <w:style w:type="character" w:customStyle="1" w:styleId="a4">
    <w:name w:val="标题 字符"/>
    <w:aliases w:val="标题3 字符"/>
    <w:basedOn w:val="a0"/>
    <w:link w:val="a3"/>
    <w:uiPriority w:val="10"/>
    <w:rsid w:val="00393BAA"/>
    <w:rPr>
      <w:rFonts w:ascii="Times New Roman" w:eastAsia="宋体" w:hAnsi="Times New Roman" w:cstheme="majorBidi"/>
      <w:b/>
      <w:bCs/>
      <w:sz w:val="30"/>
      <w:szCs w:val="32"/>
    </w:rPr>
  </w:style>
  <w:style w:type="character" w:customStyle="1" w:styleId="20">
    <w:name w:val="标题 2 字符"/>
    <w:basedOn w:val="a0"/>
    <w:link w:val="2"/>
    <w:uiPriority w:val="9"/>
    <w:qFormat/>
    <w:rsid w:val="00393BAA"/>
    <w:rPr>
      <w:rFonts w:ascii="Times New Roman" w:eastAsia="宋体" w:hAnsi="Times New Roman" w:cstheme="majorBidi"/>
      <w:b/>
      <w:bCs/>
      <w:sz w:val="32"/>
      <w:szCs w:val="32"/>
    </w:rPr>
  </w:style>
  <w:style w:type="paragraph" w:styleId="a5">
    <w:name w:val="Subtitle"/>
    <w:aliases w:val="标题4"/>
    <w:basedOn w:val="a"/>
    <w:next w:val="a"/>
    <w:link w:val="a6"/>
    <w:uiPriority w:val="11"/>
    <w:qFormat/>
    <w:rsid w:val="00393BAA"/>
    <w:pPr>
      <w:ind w:firstLineChars="0" w:firstLine="0"/>
      <w:jc w:val="center"/>
      <w:outlineLvl w:val="1"/>
    </w:pPr>
    <w:rPr>
      <w:b/>
      <w:bCs/>
      <w:kern w:val="28"/>
      <w:sz w:val="28"/>
      <w:szCs w:val="32"/>
    </w:rPr>
  </w:style>
  <w:style w:type="character" w:customStyle="1" w:styleId="a6">
    <w:name w:val="副标题 字符"/>
    <w:aliases w:val="标题4 字符"/>
    <w:basedOn w:val="a0"/>
    <w:link w:val="a5"/>
    <w:uiPriority w:val="11"/>
    <w:rsid w:val="00393BAA"/>
    <w:rPr>
      <w:rFonts w:ascii="Times New Roman" w:eastAsia="宋体" w:hAnsi="Times New Roman"/>
      <w:b/>
      <w:bCs/>
      <w:kern w:val="28"/>
      <w:sz w:val="28"/>
      <w:szCs w:val="32"/>
    </w:rPr>
  </w:style>
  <w:style w:type="character" w:customStyle="1" w:styleId="40">
    <w:name w:val="标题 4 字符"/>
    <w:basedOn w:val="a0"/>
    <w:link w:val="4"/>
    <w:uiPriority w:val="9"/>
    <w:rsid w:val="00DC286E"/>
    <w:rPr>
      <w:rFonts w:ascii="Times New Roman" w:eastAsia="宋体" w:hAnsi="Times New Roman" w:cstheme="majorBidi"/>
      <w:b/>
      <w:bCs/>
      <w:sz w:val="28"/>
      <w:szCs w:val="28"/>
    </w:rPr>
  </w:style>
  <w:style w:type="table" w:styleId="a7">
    <w:name w:val="Table Grid"/>
    <w:basedOn w:val="a1"/>
    <w:uiPriority w:val="39"/>
    <w:qFormat/>
    <w:rsid w:val="00862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next w:val="a7"/>
    <w:uiPriority w:val="39"/>
    <w:qFormat/>
    <w:rsid w:val="00D37F1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qFormat/>
    <w:rsid w:val="008B49B8"/>
    <w:pPr>
      <w:widowControl/>
      <w:spacing w:before="100" w:beforeAutospacing="1" w:after="100" w:afterAutospacing="1" w:line="240" w:lineRule="auto"/>
      <w:ind w:firstLineChars="0" w:firstLine="0"/>
      <w:jc w:val="left"/>
    </w:pPr>
    <w:rPr>
      <w:rFonts w:ascii="宋体" w:hAnsi="宋体" w:cs="宋体"/>
      <w:kern w:val="0"/>
      <w:szCs w:val="24"/>
    </w:rPr>
  </w:style>
  <w:style w:type="paragraph" w:styleId="a9">
    <w:name w:val="List Paragraph"/>
    <w:basedOn w:val="a"/>
    <w:uiPriority w:val="34"/>
    <w:qFormat/>
    <w:rsid w:val="001608FD"/>
    <w:pPr>
      <w:ind w:firstLine="420"/>
    </w:pPr>
  </w:style>
  <w:style w:type="paragraph" w:styleId="aa">
    <w:name w:val="header"/>
    <w:basedOn w:val="a"/>
    <w:link w:val="ab"/>
    <w:uiPriority w:val="99"/>
    <w:unhideWhenUsed/>
    <w:rsid w:val="003937A7"/>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uiPriority w:val="99"/>
    <w:rsid w:val="003937A7"/>
    <w:rPr>
      <w:rFonts w:ascii="Times New Roman" w:eastAsia="宋体" w:hAnsi="Times New Roman"/>
      <w:sz w:val="18"/>
      <w:szCs w:val="18"/>
    </w:rPr>
  </w:style>
  <w:style w:type="paragraph" w:styleId="ac">
    <w:name w:val="footer"/>
    <w:basedOn w:val="a"/>
    <w:link w:val="ad"/>
    <w:uiPriority w:val="99"/>
    <w:unhideWhenUsed/>
    <w:rsid w:val="003937A7"/>
    <w:pPr>
      <w:tabs>
        <w:tab w:val="center" w:pos="4153"/>
        <w:tab w:val="right" w:pos="8306"/>
      </w:tabs>
      <w:snapToGrid w:val="0"/>
      <w:spacing w:line="240" w:lineRule="auto"/>
      <w:jc w:val="left"/>
    </w:pPr>
    <w:rPr>
      <w:sz w:val="18"/>
      <w:szCs w:val="18"/>
    </w:rPr>
  </w:style>
  <w:style w:type="character" w:customStyle="1" w:styleId="ad">
    <w:name w:val="页脚 字符"/>
    <w:basedOn w:val="a0"/>
    <w:link w:val="ac"/>
    <w:uiPriority w:val="99"/>
    <w:rsid w:val="003937A7"/>
    <w:rPr>
      <w:rFonts w:ascii="Times New Roman" w:eastAsia="宋体" w:hAnsi="Times New Roman"/>
      <w:sz w:val="18"/>
      <w:szCs w:val="18"/>
    </w:rPr>
  </w:style>
  <w:style w:type="paragraph" w:styleId="ae">
    <w:name w:val="Balloon Text"/>
    <w:basedOn w:val="a"/>
    <w:link w:val="af"/>
    <w:uiPriority w:val="99"/>
    <w:semiHidden/>
    <w:unhideWhenUsed/>
    <w:rsid w:val="00A151B8"/>
    <w:pPr>
      <w:spacing w:line="240" w:lineRule="auto"/>
    </w:pPr>
    <w:rPr>
      <w:sz w:val="18"/>
      <w:szCs w:val="18"/>
    </w:rPr>
  </w:style>
  <w:style w:type="character" w:customStyle="1" w:styleId="af">
    <w:name w:val="批注框文本 字符"/>
    <w:basedOn w:val="a0"/>
    <w:link w:val="ae"/>
    <w:uiPriority w:val="99"/>
    <w:semiHidden/>
    <w:rsid w:val="00A151B8"/>
    <w:rPr>
      <w:rFonts w:ascii="Times New Roman" w:eastAsia="宋体" w:hAnsi="Times New Roman"/>
      <w:sz w:val="18"/>
      <w:szCs w:val="18"/>
    </w:rPr>
  </w:style>
  <w:style w:type="paragraph" w:styleId="af0">
    <w:name w:val="No Spacing"/>
    <w:uiPriority w:val="1"/>
    <w:qFormat/>
    <w:rsid w:val="00C60A42"/>
    <w:pPr>
      <w:widowControl w:val="0"/>
      <w:ind w:firstLineChars="200" w:firstLine="200"/>
      <w:jc w:val="both"/>
    </w:pPr>
    <w:rPr>
      <w:rFonts w:ascii="Times New Roman" w:eastAsia="宋体" w:hAnsi="Times New Roman"/>
      <w:sz w:val="24"/>
    </w:rPr>
  </w:style>
  <w:style w:type="character" w:styleId="af1">
    <w:name w:val="Hyperlink"/>
    <w:basedOn w:val="a0"/>
    <w:uiPriority w:val="99"/>
    <w:unhideWhenUsed/>
    <w:rsid w:val="00AC7081"/>
    <w:rPr>
      <w:color w:val="0000FF"/>
      <w:u w:val="single"/>
    </w:rPr>
  </w:style>
  <w:style w:type="character" w:styleId="af2">
    <w:name w:val="Subtle Emphasis"/>
    <w:basedOn w:val="a0"/>
    <w:uiPriority w:val="19"/>
    <w:qFormat/>
    <w:rsid w:val="00274F0B"/>
    <w:rPr>
      <w:i/>
      <w:iCs/>
      <w:color w:val="404040" w:themeColor="text1" w:themeTint="BF"/>
    </w:rPr>
  </w:style>
  <w:style w:type="paragraph" w:styleId="21">
    <w:name w:val="Body Text Indent 2"/>
    <w:basedOn w:val="a"/>
    <w:link w:val="22"/>
    <w:qFormat/>
    <w:rsid w:val="00C575F0"/>
    <w:pPr>
      <w:spacing w:before="120"/>
    </w:pPr>
    <w:rPr>
      <w:rFonts w:cs="Times New Roman"/>
      <w:szCs w:val="24"/>
    </w:rPr>
  </w:style>
  <w:style w:type="character" w:customStyle="1" w:styleId="22">
    <w:name w:val="正文文本缩进 2 字符"/>
    <w:basedOn w:val="a0"/>
    <w:link w:val="21"/>
    <w:qFormat/>
    <w:rsid w:val="00C575F0"/>
    <w:rPr>
      <w:rFonts w:ascii="Times New Roman" w:eastAsia="宋体" w:hAnsi="Times New Roman" w:cs="Times New Roman"/>
      <w:sz w:val="24"/>
      <w:szCs w:val="24"/>
    </w:rPr>
  </w:style>
  <w:style w:type="character" w:customStyle="1" w:styleId="fontstyle01">
    <w:name w:val="fontstyle01"/>
    <w:basedOn w:val="a0"/>
    <w:rsid w:val="00217548"/>
    <w:rPr>
      <w:rFonts w:ascii="CIDFont+F1" w:hAnsi="CIDFont+F1" w:hint="default"/>
      <w:b w:val="0"/>
      <w:bCs w:val="0"/>
      <w:i w:val="0"/>
      <w:iCs w:val="0"/>
      <w:color w:val="000000"/>
      <w:sz w:val="22"/>
      <w:szCs w:val="22"/>
    </w:rPr>
  </w:style>
  <w:style w:type="character" w:customStyle="1" w:styleId="fontstyle11">
    <w:name w:val="fontstyle11"/>
    <w:basedOn w:val="a0"/>
    <w:rsid w:val="00815467"/>
    <w:rPr>
      <w:rFonts w:ascii="CIDFont+F3" w:hAnsi="CIDFont+F3" w:hint="default"/>
      <w:b w:val="0"/>
      <w:bCs w:val="0"/>
      <w:i w:val="0"/>
      <w:iCs w:val="0"/>
      <w:color w:val="000000"/>
      <w:sz w:val="22"/>
      <w:szCs w:val="22"/>
    </w:rPr>
  </w:style>
  <w:style w:type="character" w:customStyle="1" w:styleId="fontstyle21">
    <w:name w:val="fontstyle21"/>
    <w:basedOn w:val="a0"/>
    <w:rsid w:val="005D6728"/>
    <w:rPr>
      <w:rFonts w:ascii="CIDFont+F3" w:hAnsi="CIDFont+F3" w:hint="default"/>
      <w:b w:val="0"/>
      <w:bCs w:val="0"/>
      <w:i w:val="0"/>
      <w:iCs w:val="0"/>
      <w:color w:val="000000"/>
      <w:sz w:val="22"/>
      <w:szCs w:val="22"/>
    </w:rPr>
  </w:style>
  <w:style w:type="character" w:styleId="af3">
    <w:name w:val="Placeholder Text"/>
    <w:basedOn w:val="a0"/>
    <w:uiPriority w:val="99"/>
    <w:semiHidden/>
    <w:rsid w:val="00151A66"/>
    <w:rPr>
      <w:color w:val="808080"/>
    </w:rPr>
  </w:style>
  <w:style w:type="paragraph" w:styleId="af4">
    <w:name w:val="caption"/>
    <w:basedOn w:val="a"/>
    <w:next w:val="a"/>
    <w:uiPriority w:val="35"/>
    <w:qFormat/>
    <w:rsid w:val="0072182C"/>
    <w:pPr>
      <w:spacing w:before="60" w:after="60" w:line="240" w:lineRule="auto"/>
      <w:ind w:firstLineChars="0" w:firstLine="0"/>
      <w:jc w:val="center"/>
    </w:pPr>
    <w:rPr>
      <w:rFonts w:cs="Arial"/>
      <w:b/>
      <w:sz w:val="21"/>
      <w:szCs w:val="24"/>
    </w:rPr>
  </w:style>
  <w:style w:type="paragraph" w:styleId="TOC">
    <w:name w:val="TOC Heading"/>
    <w:basedOn w:val="1"/>
    <w:next w:val="a"/>
    <w:uiPriority w:val="39"/>
    <w:unhideWhenUsed/>
    <w:qFormat/>
    <w:rsid w:val="008C6359"/>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8C6359"/>
  </w:style>
  <w:style w:type="paragraph" w:styleId="TOC2">
    <w:name w:val="toc 2"/>
    <w:basedOn w:val="a"/>
    <w:next w:val="a"/>
    <w:autoRedefine/>
    <w:uiPriority w:val="39"/>
    <w:unhideWhenUsed/>
    <w:rsid w:val="00395F71"/>
    <w:pPr>
      <w:tabs>
        <w:tab w:val="right" w:leader="dot" w:pos="8777"/>
      </w:tabs>
      <w:ind w:leftChars="100" w:left="240" w:firstLine="480"/>
    </w:pPr>
  </w:style>
  <w:style w:type="paragraph" w:styleId="TOC3">
    <w:name w:val="toc 3"/>
    <w:basedOn w:val="a"/>
    <w:next w:val="a"/>
    <w:autoRedefine/>
    <w:uiPriority w:val="39"/>
    <w:unhideWhenUsed/>
    <w:rsid w:val="00EE1DA7"/>
    <w:pPr>
      <w:tabs>
        <w:tab w:val="right" w:leader="dot" w:pos="8777"/>
      </w:tabs>
      <w:ind w:leftChars="300" w:left="720" w:firstLine="480"/>
    </w:pPr>
  </w:style>
  <w:style w:type="paragraph" w:customStyle="1" w:styleId="23">
    <w:name w:val="段落正文（缩进2字符）"/>
    <w:basedOn w:val="a"/>
    <w:link w:val="24"/>
    <w:qFormat/>
    <w:rsid w:val="001F0BD1"/>
    <w:pPr>
      <w:widowControl/>
    </w:pPr>
    <w:rPr>
      <w:rFonts w:cs="Times New Roman"/>
      <w:kern w:val="0"/>
      <w:szCs w:val="20"/>
      <w:lang w:val="en-GB"/>
    </w:rPr>
  </w:style>
  <w:style w:type="character" w:customStyle="1" w:styleId="24">
    <w:name w:val="段落正文（缩进2字符） 字符"/>
    <w:basedOn w:val="a0"/>
    <w:link w:val="23"/>
    <w:qFormat/>
    <w:rsid w:val="001F0BD1"/>
    <w:rPr>
      <w:rFonts w:ascii="Times New Roman" w:eastAsia="宋体" w:hAnsi="Times New Roman" w:cs="Times New Roman"/>
      <w:kern w:val="0"/>
      <w:sz w:val="24"/>
      <w:szCs w:val="20"/>
      <w:lang w:val="en-GB"/>
    </w:rPr>
  </w:style>
  <w:style w:type="paragraph" w:customStyle="1" w:styleId="af5">
    <w:name w:val="正文_缩进"/>
    <w:basedOn w:val="a"/>
    <w:link w:val="af6"/>
    <w:qFormat/>
    <w:rsid w:val="001F0BD1"/>
    <w:pPr>
      <w:widowControl/>
    </w:pPr>
    <w:rPr>
      <w:rFonts w:cs="Times New Roman"/>
      <w:kern w:val="0"/>
      <w:szCs w:val="20"/>
      <w:lang w:val="en-GB"/>
    </w:rPr>
  </w:style>
  <w:style w:type="character" w:customStyle="1" w:styleId="af6">
    <w:name w:val="正文_缩进 字符"/>
    <w:basedOn w:val="a0"/>
    <w:link w:val="af5"/>
    <w:qFormat/>
    <w:rsid w:val="001F0BD1"/>
    <w:rPr>
      <w:rFonts w:ascii="Times New Roman" w:eastAsia="宋体" w:hAnsi="Times New Roman" w:cs="Times New Roman"/>
      <w:kern w:val="0"/>
      <w:sz w:val="24"/>
      <w:szCs w:val="20"/>
      <w:lang w:val="en-GB"/>
    </w:rPr>
  </w:style>
  <w:style w:type="paragraph" w:customStyle="1" w:styleId="5">
    <w:name w:val="5级小标题"/>
    <w:basedOn w:val="23"/>
    <w:link w:val="50"/>
    <w:qFormat/>
    <w:rsid w:val="001F0BD1"/>
    <w:pPr>
      <w:adjustRightInd w:val="0"/>
      <w:spacing w:before="60" w:after="60"/>
      <w:ind w:firstLineChars="0" w:firstLine="0"/>
    </w:pPr>
  </w:style>
  <w:style w:type="character" w:customStyle="1" w:styleId="50">
    <w:name w:val="5级小标题 字符"/>
    <w:basedOn w:val="24"/>
    <w:link w:val="5"/>
    <w:qFormat/>
    <w:rsid w:val="001F0BD1"/>
    <w:rPr>
      <w:rFonts w:ascii="Times New Roman" w:eastAsia="宋体" w:hAnsi="Times New Roman" w:cs="Times New Roman"/>
      <w:kern w:val="0"/>
      <w:sz w:val="24"/>
      <w:szCs w:val="20"/>
      <w:lang w:val="en-GB"/>
    </w:rPr>
  </w:style>
  <w:style w:type="paragraph" w:customStyle="1" w:styleId="af7">
    <w:name w:val="注释"/>
    <w:basedOn w:val="a"/>
    <w:link w:val="af8"/>
    <w:qFormat/>
    <w:rsid w:val="001F0BD1"/>
    <w:pPr>
      <w:spacing w:line="240" w:lineRule="auto"/>
      <w:ind w:firstLineChars="0" w:firstLine="0"/>
    </w:pPr>
    <w:rPr>
      <w:rFonts w:cs="Times New Roman"/>
      <w:kern w:val="0"/>
      <w:sz w:val="21"/>
      <w:szCs w:val="21"/>
      <w:lang w:val="en-GB"/>
    </w:rPr>
  </w:style>
  <w:style w:type="character" w:customStyle="1" w:styleId="af8">
    <w:name w:val="注释 字符"/>
    <w:basedOn w:val="a0"/>
    <w:link w:val="af7"/>
    <w:qFormat/>
    <w:rsid w:val="001F0BD1"/>
    <w:rPr>
      <w:rFonts w:ascii="Times New Roman" w:eastAsia="宋体" w:hAnsi="Times New Roman" w:cs="Times New Roman"/>
      <w:kern w:val="0"/>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34051">
      <w:bodyDiv w:val="1"/>
      <w:marLeft w:val="0"/>
      <w:marRight w:val="0"/>
      <w:marTop w:val="0"/>
      <w:marBottom w:val="0"/>
      <w:divBdr>
        <w:top w:val="none" w:sz="0" w:space="0" w:color="auto"/>
        <w:left w:val="none" w:sz="0" w:space="0" w:color="auto"/>
        <w:bottom w:val="none" w:sz="0" w:space="0" w:color="auto"/>
        <w:right w:val="none" w:sz="0" w:space="0" w:color="auto"/>
      </w:divBdr>
    </w:div>
    <w:div w:id="119809963">
      <w:bodyDiv w:val="1"/>
      <w:marLeft w:val="0"/>
      <w:marRight w:val="0"/>
      <w:marTop w:val="0"/>
      <w:marBottom w:val="0"/>
      <w:divBdr>
        <w:top w:val="none" w:sz="0" w:space="0" w:color="auto"/>
        <w:left w:val="none" w:sz="0" w:space="0" w:color="auto"/>
        <w:bottom w:val="none" w:sz="0" w:space="0" w:color="auto"/>
        <w:right w:val="none" w:sz="0" w:space="0" w:color="auto"/>
      </w:divBdr>
    </w:div>
    <w:div w:id="178085168">
      <w:bodyDiv w:val="1"/>
      <w:marLeft w:val="0"/>
      <w:marRight w:val="0"/>
      <w:marTop w:val="0"/>
      <w:marBottom w:val="0"/>
      <w:divBdr>
        <w:top w:val="none" w:sz="0" w:space="0" w:color="auto"/>
        <w:left w:val="none" w:sz="0" w:space="0" w:color="auto"/>
        <w:bottom w:val="none" w:sz="0" w:space="0" w:color="auto"/>
        <w:right w:val="none" w:sz="0" w:space="0" w:color="auto"/>
      </w:divBdr>
    </w:div>
    <w:div w:id="180123648">
      <w:bodyDiv w:val="1"/>
      <w:marLeft w:val="0"/>
      <w:marRight w:val="0"/>
      <w:marTop w:val="0"/>
      <w:marBottom w:val="0"/>
      <w:divBdr>
        <w:top w:val="none" w:sz="0" w:space="0" w:color="auto"/>
        <w:left w:val="none" w:sz="0" w:space="0" w:color="auto"/>
        <w:bottom w:val="none" w:sz="0" w:space="0" w:color="auto"/>
        <w:right w:val="none" w:sz="0" w:space="0" w:color="auto"/>
      </w:divBdr>
    </w:div>
    <w:div w:id="211968079">
      <w:bodyDiv w:val="1"/>
      <w:marLeft w:val="0"/>
      <w:marRight w:val="0"/>
      <w:marTop w:val="0"/>
      <w:marBottom w:val="0"/>
      <w:divBdr>
        <w:top w:val="none" w:sz="0" w:space="0" w:color="auto"/>
        <w:left w:val="none" w:sz="0" w:space="0" w:color="auto"/>
        <w:bottom w:val="none" w:sz="0" w:space="0" w:color="auto"/>
        <w:right w:val="none" w:sz="0" w:space="0" w:color="auto"/>
      </w:divBdr>
    </w:div>
    <w:div w:id="239364711">
      <w:bodyDiv w:val="1"/>
      <w:marLeft w:val="0"/>
      <w:marRight w:val="0"/>
      <w:marTop w:val="0"/>
      <w:marBottom w:val="0"/>
      <w:divBdr>
        <w:top w:val="none" w:sz="0" w:space="0" w:color="auto"/>
        <w:left w:val="none" w:sz="0" w:space="0" w:color="auto"/>
        <w:bottom w:val="none" w:sz="0" w:space="0" w:color="auto"/>
        <w:right w:val="none" w:sz="0" w:space="0" w:color="auto"/>
      </w:divBdr>
    </w:div>
    <w:div w:id="415906112">
      <w:bodyDiv w:val="1"/>
      <w:marLeft w:val="0"/>
      <w:marRight w:val="0"/>
      <w:marTop w:val="0"/>
      <w:marBottom w:val="0"/>
      <w:divBdr>
        <w:top w:val="none" w:sz="0" w:space="0" w:color="auto"/>
        <w:left w:val="none" w:sz="0" w:space="0" w:color="auto"/>
        <w:bottom w:val="none" w:sz="0" w:space="0" w:color="auto"/>
        <w:right w:val="none" w:sz="0" w:space="0" w:color="auto"/>
      </w:divBdr>
    </w:div>
    <w:div w:id="466049606">
      <w:bodyDiv w:val="1"/>
      <w:marLeft w:val="0"/>
      <w:marRight w:val="0"/>
      <w:marTop w:val="0"/>
      <w:marBottom w:val="0"/>
      <w:divBdr>
        <w:top w:val="none" w:sz="0" w:space="0" w:color="auto"/>
        <w:left w:val="none" w:sz="0" w:space="0" w:color="auto"/>
        <w:bottom w:val="none" w:sz="0" w:space="0" w:color="auto"/>
        <w:right w:val="none" w:sz="0" w:space="0" w:color="auto"/>
      </w:divBdr>
    </w:div>
    <w:div w:id="489440939">
      <w:bodyDiv w:val="1"/>
      <w:marLeft w:val="0"/>
      <w:marRight w:val="0"/>
      <w:marTop w:val="0"/>
      <w:marBottom w:val="0"/>
      <w:divBdr>
        <w:top w:val="none" w:sz="0" w:space="0" w:color="auto"/>
        <w:left w:val="none" w:sz="0" w:space="0" w:color="auto"/>
        <w:bottom w:val="none" w:sz="0" w:space="0" w:color="auto"/>
        <w:right w:val="none" w:sz="0" w:space="0" w:color="auto"/>
      </w:divBdr>
    </w:div>
    <w:div w:id="595598381">
      <w:bodyDiv w:val="1"/>
      <w:marLeft w:val="0"/>
      <w:marRight w:val="0"/>
      <w:marTop w:val="0"/>
      <w:marBottom w:val="0"/>
      <w:divBdr>
        <w:top w:val="none" w:sz="0" w:space="0" w:color="auto"/>
        <w:left w:val="none" w:sz="0" w:space="0" w:color="auto"/>
        <w:bottom w:val="none" w:sz="0" w:space="0" w:color="auto"/>
        <w:right w:val="none" w:sz="0" w:space="0" w:color="auto"/>
      </w:divBdr>
    </w:div>
    <w:div w:id="696850615">
      <w:bodyDiv w:val="1"/>
      <w:marLeft w:val="0"/>
      <w:marRight w:val="0"/>
      <w:marTop w:val="0"/>
      <w:marBottom w:val="0"/>
      <w:divBdr>
        <w:top w:val="none" w:sz="0" w:space="0" w:color="auto"/>
        <w:left w:val="none" w:sz="0" w:space="0" w:color="auto"/>
        <w:bottom w:val="none" w:sz="0" w:space="0" w:color="auto"/>
        <w:right w:val="none" w:sz="0" w:space="0" w:color="auto"/>
      </w:divBdr>
    </w:div>
    <w:div w:id="864638922">
      <w:bodyDiv w:val="1"/>
      <w:marLeft w:val="0"/>
      <w:marRight w:val="0"/>
      <w:marTop w:val="0"/>
      <w:marBottom w:val="0"/>
      <w:divBdr>
        <w:top w:val="none" w:sz="0" w:space="0" w:color="auto"/>
        <w:left w:val="none" w:sz="0" w:space="0" w:color="auto"/>
        <w:bottom w:val="none" w:sz="0" w:space="0" w:color="auto"/>
        <w:right w:val="none" w:sz="0" w:space="0" w:color="auto"/>
      </w:divBdr>
    </w:div>
    <w:div w:id="1047797760">
      <w:bodyDiv w:val="1"/>
      <w:marLeft w:val="0"/>
      <w:marRight w:val="0"/>
      <w:marTop w:val="0"/>
      <w:marBottom w:val="0"/>
      <w:divBdr>
        <w:top w:val="none" w:sz="0" w:space="0" w:color="auto"/>
        <w:left w:val="none" w:sz="0" w:space="0" w:color="auto"/>
        <w:bottom w:val="none" w:sz="0" w:space="0" w:color="auto"/>
        <w:right w:val="none" w:sz="0" w:space="0" w:color="auto"/>
      </w:divBdr>
    </w:div>
    <w:div w:id="1085955201">
      <w:bodyDiv w:val="1"/>
      <w:marLeft w:val="0"/>
      <w:marRight w:val="0"/>
      <w:marTop w:val="0"/>
      <w:marBottom w:val="0"/>
      <w:divBdr>
        <w:top w:val="none" w:sz="0" w:space="0" w:color="auto"/>
        <w:left w:val="none" w:sz="0" w:space="0" w:color="auto"/>
        <w:bottom w:val="none" w:sz="0" w:space="0" w:color="auto"/>
        <w:right w:val="none" w:sz="0" w:space="0" w:color="auto"/>
      </w:divBdr>
    </w:div>
    <w:div w:id="1321039161">
      <w:bodyDiv w:val="1"/>
      <w:marLeft w:val="0"/>
      <w:marRight w:val="0"/>
      <w:marTop w:val="0"/>
      <w:marBottom w:val="0"/>
      <w:divBdr>
        <w:top w:val="none" w:sz="0" w:space="0" w:color="auto"/>
        <w:left w:val="none" w:sz="0" w:space="0" w:color="auto"/>
        <w:bottom w:val="none" w:sz="0" w:space="0" w:color="auto"/>
        <w:right w:val="none" w:sz="0" w:space="0" w:color="auto"/>
      </w:divBdr>
    </w:div>
    <w:div w:id="1575777059">
      <w:bodyDiv w:val="1"/>
      <w:marLeft w:val="0"/>
      <w:marRight w:val="0"/>
      <w:marTop w:val="0"/>
      <w:marBottom w:val="0"/>
      <w:divBdr>
        <w:top w:val="none" w:sz="0" w:space="0" w:color="auto"/>
        <w:left w:val="none" w:sz="0" w:space="0" w:color="auto"/>
        <w:bottom w:val="none" w:sz="0" w:space="0" w:color="auto"/>
        <w:right w:val="none" w:sz="0" w:space="0" w:color="auto"/>
      </w:divBdr>
    </w:div>
    <w:div w:id="1811629828">
      <w:bodyDiv w:val="1"/>
      <w:marLeft w:val="0"/>
      <w:marRight w:val="0"/>
      <w:marTop w:val="0"/>
      <w:marBottom w:val="0"/>
      <w:divBdr>
        <w:top w:val="none" w:sz="0" w:space="0" w:color="auto"/>
        <w:left w:val="none" w:sz="0" w:space="0" w:color="auto"/>
        <w:bottom w:val="none" w:sz="0" w:space="0" w:color="auto"/>
        <w:right w:val="none" w:sz="0" w:space="0" w:color="auto"/>
      </w:divBdr>
    </w:div>
    <w:div w:id="1899314982">
      <w:bodyDiv w:val="1"/>
      <w:marLeft w:val="0"/>
      <w:marRight w:val="0"/>
      <w:marTop w:val="0"/>
      <w:marBottom w:val="0"/>
      <w:divBdr>
        <w:top w:val="none" w:sz="0" w:space="0" w:color="auto"/>
        <w:left w:val="none" w:sz="0" w:space="0" w:color="auto"/>
        <w:bottom w:val="none" w:sz="0" w:space="0" w:color="auto"/>
        <w:right w:val="none" w:sz="0" w:space="0" w:color="auto"/>
      </w:divBdr>
    </w:div>
    <w:div w:id="2023317745">
      <w:bodyDiv w:val="1"/>
      <w:marLeft w:val="0"/>
      <w:marRight w:val="0"/>
      <w:marTop w:val="0"/>
      <w:marBottom w:val="0"/>
      <w:divBdr>
        <w:top w:val="none" w:sz="0" w:space="0" w:color="auto"/>
        <w:left w:val="none" w:sz="0" w:space="0" w:color="auto"/>
        <w:bottom w:val="none" w:sz="0" w:space="0" w:color="auto"/>
        <w:right w:val="none" w:sz="0" w:space="0" w:color="auto"/>
      </w:divBdr>
    </w:div>
    <w:div w:id="205157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64E1A681C040CA9FF2FE9ACDDE2F53"/>
        <w:category>
          <w:name w:val="常规"/>
          <w:gallery w:val="placeholder"/>
        </w:category>
        <w:types>
          <w:type w:val="bbPlcHdr"/>
        </w:types>
        <w:behaviors>
          <w:behavior w:val="content"/>
        </w:behaviors>
        <w:guid w:val="{B2F931AE-BC1D-4513-B381-6EA7E9ED1805}"/>
      </w:docPartPr>
      <w:docPartBody>
        <w:p w:rsidR="009E2B73" w:rsidRDefault="00827911" w:rsidP="00827911">
          <w:pPr>
            <w:pStyle w:val="3664E1A681C040CA9FF2FE9ACDDE2F53"/>
          </w:pPr>
          <w:r>
            <w:rPr>
              <w:lang w:val="zh-CN"/>
            </w:rPr>
            <w:t>[在此处键入]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IDFont+F1">
    <w:altName w:val="Cambria"/>
    <w:panose1 w:val="00000000000000000000"/>
    <w:charset w:val="00"/>
    <w:family w:val="roman"/>
    <w:notTrueType/>
    <w:pitch w:val="default"/>
  </w:font>
  <w:font w:name="CIDFont+F3">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Light">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911"/>
    <w:rsid w:val="00092B3D"/>
    <w:rsid w:val="00096738"/>
    <w:rsid w:val="000F5FD1"/>
    <w:rsid w:val="000F6429"/>
    <w:rsid w:val="00121135"/>
    <w:rsid w:val="001C48F6"/>
    <w:rsid w:val="0022064B"/>
    <w:rsid w:val="00233A9F"/>
    <w:rsid w:val="00266E1D"/>
    <w:rsid w:val="00294814"/>
    <w:rsid w:val="003039B2"/>
    <w:rsid w:val="003150EE"/>
    <w:rsid w:val="00403B13"/>
    <w:rsid w:val="004C29F3"/>
    <w:rsid w:val="004F18E6"/>
    <w:rsid w:val="005A571C"/>
    <w:rsid w:val="00693709"/>
    <w:rsid w:val="00785EB7"/>
    <w:rsid w:val="007A398C"/>
    <w:rsid w:val="00827911"/>
    <w:rsid w:val="00840E3E"/>
    <w:rsid w:val="008A1CE4"/>
    <w:rsid w:val="008B5AFF"/>
    <w:rsid w:val="008F30DF"/>
    <w:rsid w:val="009060F0"/>
    <w:rsid w:val="009E2322"/>
    <w:rsid w:val="009E2B73"/>
    <w:rsid w:val="00A46DA4"/>
    <w:rsid w:val="00A7787F"/>
    <w:rsid w:val="00A83D33"/>
    <w:rsid w:val="00AB49A4"/>
    <w:rsid w:val="00BF4BC8"/>
    <w:rsid w:val="00C808B4"/>
    <w:rsid w:val="00C83955"/>
    <w:rsid w:val="00CA04E1"/>
    <w:rsid w:val="00CC3371"/>
    <w:rsid w:val="00D63F52"/>
    <w:rsid w:val="00E11CDA"/>
    <w:rsid w:val="00E70497"/>
    <w:rsid w:val="00EA369E"/>
    <w:rsid w:val="00F37609"/>
    <w:rsid w:val="00F60589"/>
    <w:rsid w:val="00F66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64E1A681C040CA9FF2FE9ACDDE2F53">
    <w:name w:val="3664E1A681C040CA9FF2FE9ACDDE2F53"/>
    <w:rsid w:val="00827911"/>
    <w:pPr>
      <w:widowControl w:val="0"/>
      <w:jc w:val="both"/>
    </w:pPr>
  </w:style>
  <w:style w:type="character" w:styleId="a3">
    <w:name w:val="Placeholder Text"/>
    <w:basedOn w:val="a0"/>
    <w:uiPriority w:val="99"/>
    <w:semiHidden/>
    <w:rsid w:val="00CA04E1"/>
    <w:rPr>
      <w:color w:val="808080"/>
    </w:rPr>
  </w:style>
  <w:style w:type="paragraph" w:customStyle="1" w:styleId="2775745FD8494CB5BC479C12DAC9242A">
    <w:name w:val="2775745FD8494CB5BC479C12DAC9242A"/>
    <w:rsid w:val="00096738"/>
    <w:pPr>
      <w:widowControl w:val="0"/>
      <w:jc w:val="both"/>
    </w:pPr>
  </w:style>
  <w:style w:type="paragraph" w:customStyle="1" w:styleId="E9DABF2E9C194CD7BBBD4FC05BB6CA22">
    <w:name w:val="E9DABF2E9C194CD7BBBD4FC05BB6CA22"/>
    <w:rsid w:val="00096738"/>
    <w:pPr>
      <w:widowControl w:val="0"/>
      <w:jc w:val="both"/>
    </w:pPr>
  </w:style>
  <w:style w:type="paragraph" w:customStyle="1" w:styleId="F573232F842744DC934F8E70DB736EDA">
    <w:name w:val="F573232F842744DC934F8E70DB736EDA"/>
    <w:rsid w:val="00096738"/>
    <w:pPr>
      <w:widowControl w:val="0"/>
      <w:jc w:val="both"/>
    </w:pPr>
  </w:style>
  <w:style w:type="paragraph" w:customStyle="1" w:styleId="B2DB58E8E19C45BD86E68B981C6FB0CD">
    <w:name w:val="B2DB58E8E19C45BD86E68B981C6FB0CD"/>
    <w:rsid w:val="00096738"/>
    <w:pPr>
      <w:widowControl w:val="0"/>
      <w:jc w:val="both"/>
    </w:pPr>
  </w:style>
  <w:style w:type="paragraph" w:customStyle="1" w:styleId="1A2283048626482781731F9F11009EB2">
    <w:name w:val="1A2283048626482781731F9F11009EB2"/>
    <w:rsid w:val="00294814"/>
    <w:pPr>
      <w:widowControl w:val="0"/>
      <w:jc w:val="both"/>
    </w:pPr>
  </w:style>
  <w:style w:type="paragraph" w:customStyle="1" w:styleId="4450D595F35242B0B8982E361A21C687">
    <w:name w:val="4450D595F35242B0B8982E361A21C687"/>
    <w:rsid w:val="00294814"/>
    <w:pPr>
      <w:widowControl w:val="0"/>
      <w:jc w:val="both"/>
    </w:pPr>
  </w:style>
  <w:style w:type="paragraph" w:customStyle="1" w:styleId="32591AEB806D42BB8F2B17D63AF8F37C">
    <w:name w:val="32591AEB806D42BB8F2B17D63AF8F37C"/>
    <w:rsid w:val="00CC3371"/>
    <w:pPr>
      <w:widowControl w:val="0"/>
      <w:jc w:val="both"/>
    </w:pPr>
  </w:style>
  <w:style w:type="paragraph" w:customStyle="1" w:styleId="BE7D705D2EE54B3CB840AD5D5DCCE355">
    <w:name w:val="BE7D705D2EE54B3CB840AD5D5DCCE355"/>
    <w:rsid w:val="00CC337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E4BF5-B1C2-4913-B127-FF641F93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1255</Words>
  <Characters>7156</Characters>
  <Application>Microsoft Office Word</Application>
  <DocSecurity>0</DocSecurity>
  <Lines>59</Lines>
  <Paragraphs>16</Paragraphs>
  <ScaleCrop>false</ScaleCrop>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cp:lastPrinted>2024-01-17T06:06:00Z</cp:lastPrinted>
  <dcterms:created xsi:type="dcterms:W3CDTF">2024-01-17T07:48:00Z</dcterms:created>
  <dcterms:modified xsi:type="dcterms:W3CDTF">2024-01-18T00:59:00Z</dcterms:modified>
</cp:coreProperties>
</file>